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tabs>
          <w:tab w:val="left" w:pos="56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Критерии и методика оцени</w:t>
      </w:r>
      <w:r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4B7EE2" w:rsidRPr="00F0048B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олимпиадных заданий школьного этап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B7EE2" w:rsidRPr="00F0048B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48B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4B7EE2" w:rsidRPr="00F0048B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F0048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B7EB9">
        <w:rPr>
          <w:rFonts w:ascii="Times New Roman" w:hAnsi="Times New Roman" w:cs="Times New Roman"/>
          <w:b/>
          <w:sz w:val="28"/>
          <w:szCs w:val="28"/>
        </w:rPr>
        <w:t>И</w:t>
      </w:r>
      <w:r w:rsidRPr="00F0048B">
        <w:rPr>
          <w:rFonts w:ascii="Times New Roman" w:hAnsi="Times New Roman" w:cs="Times New Roman"/>
          <w:b/>
          <w:sz w:val="28"/>
          <w:szCs w:val="28"/>
        </w:rPr>
        <w:t>скусству (мировой художественной культуре)</w:t>
      </w:r>
    </w:p>
    <w:p w:rsidR="004B7EE2" w:rsidRPr="00F0048B" w:rsidRDefault="00C644AF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2020/2021</w:t>
      </w:r>
      <w:r w:rsidR="004B7EE2" w:rsidRPr="00F0048B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EE2" w:rsidRPr="00F0048B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учеников 7-8</w:t>
      </w:r>
      <w:r w:rsidRPr="00F0048B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выполняются в течение 1 часа</w:t>
      </w:r>
      <w:r w:rsidR="004951DA">
        <w:rPr>
          <w:rFonts w:ascii="Times New Roman" w:hAnsi="Times New Roman" w:cs="Times New Roman"/>
          <w:b/>
          <w:sz w:val="24"/>
          <w:szCs w:val="24"/>
        </w:rPr>
        <w:t xml:space="preserve"> 30 минут</w:t>
      </w: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E2" w:rsidRDefault="004B7EE2" w:rsidP="004B7E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5D0" w:rsidRDefault="00E325D0" w:rsidP="000279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56D81" w:rsidRDefault="00456D81" w:rsidP="000279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2799C" w:rsidRPr="00612029" w:rsidRDefault="0002799C" w:rsidP="000279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55EBE">
        <w:rPr>
          <w:rFonts w:ascii="Times New Roman" w:hAnsi="Times New Roman" w:cs="Times New Roman"/>
          <w:color w:val="000000"/>
          <w:sz w:val="26"/>
          <w:szCs w:val="26"/>
        </w:rPr>
        <w:t xml:space="preserve">При оценивании выполнения олимпиадных </w:t>
      </w:r>
      <w:r w:rsidRPr="00612029">
        <w:rPr>
          <w:rFonts w:ascii="Times New Roman" w:hAnsi="Times New Roman" w:cs="Times New Roman"/>
          <w:color w:val="000000"/>
          <w:sz w:val="26"/>
          <w:szCs w:val="26"/>
        </w:rPr>
        <w:t>заданий школьного этапа по Искусству (мировой художественной культуры) учитываются следующие критерии: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знание специальных терминов и умение ими пользоваться;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знание имен авторов, названий произведений искусства, места их нахождения;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художественный анализ произведения искусства;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хронологически соотносить предлагаемые произведения искусства;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логичность изложения ответа на поставленный вопрос;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аргументированность излагаемой в ответе позиции: приведение фактов, имен, названий, точек зрения;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передавать свои впечатления от произведения искусства (лексический запас, владение стилями);</w:t>
      </w:r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12029">
        <w:rPr>
          <w:rFonts w:ascii="Times New Roman" w:hAnsi="Times New Roman" w:cs="Times New Roman"/>
          <w:color w:val="000000"/>
          <w:sz w:val="26"/>
          <w:szCs w:val="26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  <w:proofErr w:type="gramEnd"/>
    </w:p>
    <w:p w:rsidR="0002799C" w:rsidRPr="00612029" w:rsidRDefault="0002799C" w:rsidP="0002799C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029">
        <w:rPr>
          <w:rFonts w:ascii="Times New Roman" w:hAnsi="Times New Roman" w:cs="Times New Roman"/>
          <w:sz w:val="26"/>
          <w:szCs w:val="26"/>
        </w:rPr>
        <w:t>наличие или отсутствие фактических ошибок.</w:t>
      </w:r>
      <w:r w:rsidRPr="006120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99C" w:rsidRDefault="0002799C" w:rsidP="000279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7A3" w:rsidRPr="00E325D0" w:rsidRDefault="0002799C" w:rsidP="00E325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6EC">
        <w:rPr>
          <w:rFonts w:ascii="Times New Roman" w:hAnsi="Times New Roman" w:cs="Times New Roman"/>
          <w:sz w:val="26"/>
          <w:szCs w:val="26"/>
        </w:rPr>
        <w:t>Конкретное количество баллов, выстав</w:t>
      </w:r>
      <w:r>
        <w:rPr>
          <w:rFonts w:ascii="Times New Roman" w:hAnsi="Times New Roman" w:cs="Times New Roman"/>
          <w:sz w:val="26"/>
          <w:szCs w:val="26"/>
        </w:rPr>
        <w:t xml:space="preserve">ляемых за выполнение конкретных </w:t>
      </w:r>
      <w:r w:rsidRPr="009566EC">
        <w:rPr>
          <w:rFonts w:ascii="Times New Roman" w:hAnsi="Times New Roman" w:cs="Times New Roman"/>
          <w:sz w:val="26"/>
          <w:szCs w:val="26"/>
        </w:rPr>
        <w:t>заданий, указывается в ключах, подготовлен</w:t>
      </w:r>
      <w:r>
        <w:rPr>
          <w:rFonts w:ascii="Times New Roman" w:hAnsi="Times New Roman" w:cs="Times New Roman"/>
          <w:sz w:val="26"/>
          <w:szCs w:val="26"/>
        </w:rPr>
        <w:t>ных муниципальной предметно-</w:t>
      </w:r>
      <w:r w:rsidRPr="009566EC">
        <w:rPr>
          <w:rFonts w:ascii="Times New Roman" w:hAnsi="Times New Roman" w:cs="Times New Roman"/>
          <w:sz w:val="26"/>
          <w:szCs w:val="26"/>
        </w:rPr>
        <w:t xml:space="preserve">методической комиссией для членов 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9566EC">
        <w:rPr>
          <w:rFonts w:ascii="Times New Roman" w:hAnsi="Times New Roman" w:cs="Times New Roman"/>
          <w:sz w:val="26"/>
          <w:szCs w:val="26"/>
        </w:rPr>
        <w:t>юри школьного этапа, где указывается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566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том числе, </w:t>
      </w:r>
      <w:r w:rsidRPr="009566EC">
        <w:rPr>
          <w:rFonts w:ascii="Times New Roman" w:hAnsi="Times New Roman" w:cs="Times New Roman"/>
          <w:sz w:val="26"/>
          <w:szCs w:val="26"/>
        </w:rPr>
        <w:t>максимальное количество баллов за выполнение каждого задания.</w:t>
      </w:r>
    </w:p>
    <w:p w:rsidR="001443B4" w:rsidRDefault="001443B4" w:rsidP="00F95D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D84" w:rsidRDefault="00F95D84" w:rsidP="00F95D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D84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F95D84" w:rsidRDefault="00F95D84" w:rsidP="00F95D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31C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45B">
        <w:rPr>
          <w:rFonts w:ascii="Times New Roman" w:hAnsi="Times New Roman" w:cs="Times New Roman"/>
          <w:b/>
          <w:sz w:val="24"/>
          <w:szCs w:val="24"/>
        </w:rPr>
        <w:t xml:space="preserve">Даны </w:t>
      </w:r>
      <w:r w:rsidR="00825A28">
        <w:rPr>
          <w:rFonts w:ascii="Times New Roman" w:hAnsi="Times New Roman" w:cs="Times New Roman"/>
          <w:b/>
          <w:sz w:val="24"/>
          <w:szCs w:val="24"/>
        </w:rPr>
        <w:t>3 изображения памятников искусства</w:t>
      </w:r>
      <w:r w:rsidRPr="0098345B">
        <w:rPr>
          <w:rFonts w:ascii="Times New Roman" w:hAnsi="Times New Roman" w:cs="Times New Roman"/>
          <w:b/>
          <w:sz w:val="24"/>
          <w:szCs w:val="24"/>
        </w:rPr>
        <w:t>.</w:t>
      </w:r>
    </w:p>
    <w:p w:rsidR="00C03710" w:rsidRDefault="00C03710" w:rsidP="00F95D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Напишите:</w:t>
      </w:r>
    </w:p>
    <w:p w:rsidR="00C03710" w:rsidRPr="00C03710" w:rsidRDefault="00C03710" w:rsidP="00C0371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710">
        <w:rPr>
          <w:rFonts w:ascii="Times New Roman" w:hAnsi="Times New Roman" w:cs="Times New Roman"/>
          <w:sz w:val="24"/>
          <w:szCs w:val="24"/>
        </w:rPr>
        <w:t>названия изображенных на иллюстрациях памятников</w:t>
      </w:r>
      <w:r w:rsidR="00152757">
        <w:rPr>
          <w:rFonts w:ascii="Times New Roman" w:hAnsi="Times New Roman" w:cs="Times New Roman"/>
          <w:sz w:val="24"/>
          <w:szCs w:val="24"/>
        </w:rPr>
        <w:t xml:space="preserve"> искусства</w:t>
      </w:r>
    </w:p>
    <w:p w:rsidR="00842CE1" w:rsidRDefault="00842CE1" w:rsidP="00842CE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какой стране были созданы</w:t>
      </w:r>
    </w:p>
    <w:p w:rsidR="00842CE1" w:rsidRPr="00C03710" w:rsidRDefault="00842CE1" w:rsidP="00842CE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какой культуре/эпохе/стилю они относятся</w:t>
      </w:r>
    </w:p>
    <w:p w:rsidR="00842CE1" w:rsidRDefault="00842CE1" w:rsidP="00842CE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710">
        <w:rPr>
          <w:rFonts w:ascii="Times New Roman" w:hAnsi="Times New Roman" w:cs="Times New Roman"/>
          <w:sz w:val="24"/>
          <w:szCs w:val="24"/>
        </w:rPr>
        <w:t xml:space="preserve">время их </w:t>
      </w:r>
      <w:r>
        <w:rPr>
          <w:rFonts w:ascii="Times New Roman" w:hAnsi="Times New Roman" w:cs="Times New Roman"/>
          <w:sz w:val="24"/>
          <w:szCs w:val="24"/>
        </w:rPr>
        <w:t>создания</w:t>
      </w:r>
    </w:p>
    <w:p w:rsidR="00842CE1" w:rsidRPr="00C03710" w:rsidRDefault="00842CE1" w:rsidP="00842CE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авторы произведений</w:t>
      </w:r>
    </w:p>
    <w:p w:rsidR="004831C4" w:rsidRDefault="00842CE1" w:rsidP="00842CE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710"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</w:rPr>
        <w:t xml:space="preserve">находятся в настоящее время </w:t>
      </w:r>
    </w:p>
    <w:p w:rsidR="00842CE1" w:rsidRDefault="00842CE1" w:rsidP="00842CE1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3260"/>
      </w:tblGrid>
      <w:tr w:rsidR="006B1571" w:rsidTr="00A74AF8">
        <w:trPr>
          <w:trHeight w:val="3213"/>
        </w:trPr>
        <w:tc>
          <w:tcPr>
            <w:tcW w:w="3369" w:type="dxa"/>
          </w:tcPr>
          <w:p w:rsidR="006B1571" w:rsidRDefault="005F233C" w:rsidP="00F95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F19DCE4" wp14:editId="1E3C0367">
                  <wp:extent cx="2030819" cy="1634417"/>
                  <wp:effectExtent l="0" t="0" r="762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-621" t="5045" r="1657" b="14108"/>
                          <a:stretch/>
                        </pic:blipFill>
                        <pic:spPr bwMode="auto">
                          <a:xfrm>
                            <a:off x="0" y="0"/>
                            <a:ext cx="2041486" cy="1643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6B1571" w:rsidRDefault="00213741" w:rsidP="00395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FF"/>
                <w:lang w:eastAsia="ru-RU"/>
              </w:rPr>
              <w:drawing>
                <wp:inline distT="0" distB="0" distL="0" distR="0" wp14:anchorId="7F5B4188" wp14:editId="6AEE0AAB">
                  <wp:extent cx="1939466" cy="1424762"/>
                  <wp:effectExtent l="0" t="0" r="3810" b="4445"/>
                  <wp:docPr id="4" name="Рисунок 4" descr="Botticelli-primavera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tticelli-primavera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987" cy="1428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6B1571" w:rsidRDefault="00493248" w:rsidP="00F95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8E34EF" wp14:editId="4C918645">
                  <wp:extent cx="1967023" cy="1541721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2487" t="21891" r="5473" b="10448"/>
                          <a:stretch/>
                        </pic:blipFill>
                        <pic:spPr bwMode="auto">
                          <a:xfrm>
                            <a:off x="0" y="0"/>
                            <a:ext cx="1972528" cy="15460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1571" w:rsidTr="00395569">
        <w:tc>
          <w:tcPr>
            <w:tcW w:w="3369" w:type="dxa"/>
          </w:tcPr>
          <w:p w:rsidR="00C10269" w:rsidRPr="00C10269" w:rsidRDefault="00C10269" w:rsidP="00F95D84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10269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260" w:type="dxa"/>
          </w:tcPr>
          <w:p w:rsidR="006B1571" w:rsidRPr="00C10269" w:rsidRDefault="00C10269" w:rsidP="00F95D84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3260" w:type="dxa"/>
          </w:tcPr>
          <w:p w:rsidR="006B1571" w:rsidRPr="00C10269" w:rsidRDefault="00C10269" w:rsidP="00F95D84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</w:tr>
    </w:tbl>
    <w:p w:rsidR="004831C4" w:rsidRDefault="004831C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8BB" w:rsidRPr="00A74AF8" w:rsidRDefault="00E538BB" w:rsidP="00F95D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8BB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538BB" w:rsidTr="00E538BB">
        <w:tc>
          <w:tcPr>
            <w:tcW w:w="3284" w:type="dxa"/>
          </w:tcPr>
          <w:p w:rsidR="00E538BB" w:rsidRDefault="00E538BB" w:rsidP="00F95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8BB" w:rsidRDefault="00F77E88" w:rsidP="003A3D0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Парфенон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6C099C" w:rsidRDefault="00F77E88" w:rsidP="003A3D0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Греция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77E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:rsidR="003A3D02" w:rsidRDefault="00F77E88" w:rsidP="003A3D0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</w:t>
            </w:r>
            <w:r w:rsidR="003A3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реческая/античная</w:t>
            </w:r>
            <w:r w:rsidR="003A3D02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2B0877" w:rsidRDefault="009B637B" w:rsidP="003A3D0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B6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B17907">
              <w:rPr>
                <w:rFonts w:ascii="Times New Roman" w:hAnsi="Times New Roman" w:cs="Times New Roman"/>
                <w:sz w:val="24"/>
                <w:szCs w:val="24"/>
              </w:rPr>
              <w:t xml:space="preserve"> до н.э.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806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2B08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A3D02" w:rsidRDefault="002B0877" w:rsidP="002B0877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конкретизирует, что </w:t>
            </w:r>
            <w:r w:rsidRPr="002B0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середина </w:t>
            </w:r>
            <w:r w:rsidRPr="002B0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B0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до н.э.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B0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099C" w:rsidRPr="00A954CE" w:rsidRDefault="00036193" w:rsidP="003A3D0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4CE">
              <w:rPr>
                <w:rFonts w:ascii="Times New Roman" w:hAnsi="Times New Roman" w:cs="Times New Roman"/>
                <w:sz w:val="24"/>
                <w:szCs w:val="24"/>
              </w:rPr>
              <w:t>Иктин</w:t>
            </w:r>
            <w:proofErr w:type="spellEnd"/>
            <w:r w:rsidRPr="00A95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4C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954C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954CE" w:rsidRPr="00A95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4CE">
              <w:rPr>
                <w:rFonts w:ascii="Times New Roman" w:hAnsi="Times New Roman" w:cs="Times New Roman"/>
                <w:sz w:val="24"/>
                <w:szCs w:val="24"/>
              </w:rPr>
              <w:t>Калликрат</w:t>
            </w:r>
            <w:proofErr w:type="spellEnd"/>
            <w:r w:rsidR="00A954C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954C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E37A1" w:rsidRDefault="009B637B" w:rsidP="003A3D0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Греция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8062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B17907" w:rsidRPr="003A3D02" w:rsidRDefault="00156F60" w:rsidP="005E37A1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E37A1">
              <w:rPr>
                <w:rFonts w:ascii="Times New Roman" w:hAnsi="Times New Roman" w:cs="Times New Roman"/>
                <w:sz w:val="24"/>
                <w:szCs w:val="24"/>
              </w:rPr>
              <w:t>сли конкретизирует, что в</w:t>
            </w:r>
            <w:r w:rsidR="00880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62C" w:rsidRPr="005E37A1">
              <w:rPr>
                <w:rFonts w:ascii="Times New Roman" w:hAnsi="Times New Roman" w:cs="Times New Roman"/>
                <w:b/>
                <w:sz w:val="24"/>
                <w:szCs w:val="24"/>
              </w:rPr>
              <w:t>Афинах</w:t>
            </w:r>
            <w:r w:rsidR="001B092E" w:rsidRPr="005E37A1">
              <w:rPr>
                <w:rFonts w:ascii="Times New Roman" w:hAnsi="Times New Roman" w:cs="Times New Roman"/>
                <w:b/>
                <w:sz w:val="24"/>
                <w:szCs w:val="24"/>
              </w:rPr>
              <w:t>/Афинский Акрополь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32933" w:rsidRPr="0020212E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E538BB" w:rsidRDefault="00E538BB" w:rsidP="00F95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E2A" w:rsidRDefault="00A13E2A" w:rsidP="00F95D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E2A" w:rsidRDefault="00A13E2A" w:rsidP="00F95D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E2A" w:rsidRDefault="00A13E2A" w:rsidP="00F95D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8BB" w:rsidRDefault="0049760D" w:rsidP="00F95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– </w:t>
            </w:r>
            <w:r w:rsidR="00F2758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605CEE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  <w:p w:rsidR="00E538BB" w:rsidRDefault="00E538BB" w:rsidP="00F95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B17907" w:rsidRDefault="00B17907" w:rsidP="00F95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907" w:rsidRDefault="00B17907" w:rsidP="00B1790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E54BB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77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0E54BB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135C0" w:rsidRDefault="00B17907" w:rsidP="00B1790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C16ED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B17907" w:rsidRDefault="00B17907" w:rsidP="00B1790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Возрождение, Ренессанс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135C0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135C0" w:rsidRDefault="00F135C0" w:rsidP="00F135C0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конкретизирует, что</w:t>
            </w:r>
            <w:r w:rsidR="00207205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205" w:rsidRPr="00460AD9">
              <w:rPr>
                <w:rFonts w:ascii="Times New Roman" w:hAnsi="Times New Roman" w:cs="Times New Roman"/>
                <w:b/>
                <w:sz w:val="24"/>
                <w:szCs w:val="24"/>
              </w:rPr>
              <w:t>Кватроченто</w:t>
            </w:r>
            <w:r w:rsidR="00207205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7205" w:rsidRPr="00460AD9">
              <w:rPr>
                <w:rFonts w:ascii="Times New Roman" w:hAnsi="Times New Roman" w:cs="Times New Roman"/>
                <w:b/>
                <w:sz w:val="24"/>
                <w:szCs w:val="24"/>
              </w:rPr>
              <w:t>Раннее  Возрождение</w:t>
            </w:r>
            <w:r w:rsidR="00207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205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07205" w:rsidRPr="00751FE1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755521" w:rsidRDefault="00787BF5" w:rsidP="00B1790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F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532933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51FE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7555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51FE1" w:rsidRDefault="002E11D3" w:rsidP="00755521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конкретизирует, что </w:t>
            </w:r>
            <w:proofErr w:type="spellStart"/>
            <w:r w:rsidR="0075552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 w:rsidR="007555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04BB6">
              <w:rPr>
                <w:rFonts w:ascii="Times New Roman" w:hAnsi="Times New Roman" w:cs="Times New Roman"/>
                <w:sz w:val="24"/>
                <w:szCs w:val="24"/>
              </w:rPr>
              <w:t>1482</w:t>
            </w:r>
            <w:r w:rsidR="00755521">
              <w:rPr>
                <w:rFonts w:ascii="Times New Roman" w:hAnsi="Times New Roman" w:cs="Times New Roman"/>
                <w:sz w:val="24"/>
                <w:szCs w:val="24"/>
              </w:rPr>
              <w:t xml:space="preserve"> г.,</w:t>
            </w:r>
            <w:r w:rsidR="00751FE1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 конец </w:t>
            </w:r>
            <w:r w:rsidR="00751FE1" w:rsidRPr="00751F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="00751FE1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532933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32933" w:rsidRPr="00751FE1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A74AF8" w:rsidRDefault="00A74AF8" w:rsidP="00B1790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Сандро Боттичелли</w:t>
            </w:r>
            <w:r w:rsidR="00630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072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300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30072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77C4C" w:rsidRPr="00F575C7" w:rsidRDefault="00D04BB6" w:rsidP="00B1790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BB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алерея</w:t>
            </w:r>
            <w:r w:rsidRPr="00D04BB6">
              <w:rPr>
                <w:rFonts w:ascii="Times New Roman" w:hAnsi="Times New Roman" w:cs="Times New Roman"/>
                <w:sz w:val="24"/>
                <w:szCs w:val="24"/>
              </w:rPr>
              <w:t xml:space="preserve"> Уффици</w:t>
            </w:r>
            <w:r w:rsidR="00F57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33"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575C7" w:rsidRPr="00751FE1" w:rsidRDefault="00F575C7" w:rsidP="00F575C7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конкретизирует, что </w:t>
            </w:r>
            <w:r w:rsidR="0080283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7273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80283E" w:rsidRPr="00872735">
              <w:rPr>
                <w:rFonts w:ascii="Times New Roman" w:hAnsi="Times New Roman" w:cs="Times New Roman"/>
                <w:b/>
                <w:sz w:val="24"/>
                <w:szCs w:val="24"/>
              </w:rPr>
              <w:t>алерее</w:t>
            </w:r>
            <w:r w:rsidRPr="00872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Уффици во Флоренции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51FE1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49760D" w:rsidRDefault="0049760D" w:rsidP="0049760D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60D" w:rsidRPr="00605CEE" w:rsidRDefault="0049760D" w:rsidP="00FE7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– </w:t>
            </w:r>
            <w:r w:rsidR="00BD2E4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05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605CEE" w:rsidRPr="00605CEE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3285" w:type="dxa"/>
          </w:tcPr>
          <w:p w:rsidR="00777C4C" w:rsidRDefault="00777C4C" w:rsidP="00F95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C4C" w:rsidRDefault="00777C4C" w:rsidP="00777C4C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B2A75">
              <w:rPr>
                <w:rFonts w:ascii="Times New Roman" w:hAnsi="Times New Roman" w:cs="Times New Roman"/>
                <w:sz w:val="24"/>
                <w:szCs w:val="24"/>
              </w:rPr>
              <w:t>азанский собор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B2A7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66FF3" w:rsidRDefault="00C67805" w:rsidP="00777C4C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77C4C" w:rsidRDefault="00866FF3" w:rsidP="00777C4C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классицизм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7461E" w:rsidRDefault="0087461E" w:rsidP="00777C4C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77C4C" w:rsidRDefault="0087461E" w:rsidP="0087461E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конкретизирует, что</w:t>
            </w:r>
            <w:r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начало </w:t>
            </w:r>
            <w:r w:rsidRPr="008727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872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 w:rsidR="00DB4D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D2D4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DB4D02" w:rsidRPr="00872735">
              <w:rPr>
                <w:rFonts w:ascii="Times New Roman" w:hAnsi="Times New Roman" w:cs="Times New Roman"/>
                <w:b/>
                <w:sz w:val="24"/>
                <w:szCs w:val="24"/>
              </w:rPr>
              <w:t>1801 – 1811 гг.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B4D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32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DB4D0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630072" w:rsidRPr="00CC4D39" w:rsidRDefault="00CC4D39" w:rsidP="0049760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Андрей Никифорович Воронихин </w:t>
            </w:r>
            <w:r w:rsidRPr="00751FE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51FE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9760D" w:rsidRPr="0049760D" w:rsidRDefault="00EA5C91" w:rsidP="0049760D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r w:rsidR="0053293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9760D" w:rsidRDefault="0049760D" w:rsidP="00497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C91" w:rsidRDefault="00EA5C91" w:rsidP="00497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4DE" w:rsidRDefault="00AB74DE" w:rsidP="00497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E2A" w:rsidRDefault="00A13E2A" w:rsidP="00497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E2A" w:rsidRDefault="00A13E2A" w:rsidP="00497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E2A" w:rsidRDefault="00A13E2A" w:rsidP="00497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E2A" w:rsidRDefault="00A13E2A" w:rsidP="00497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60D" w:rsidRPr="00A13E2A" w:rsidRDefault="0049760D" w:rsidP="00497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– </w:t>
            </w:r>
            <w:r w:rsidR="00C045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605CEE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</w:tbl>
    <w:p w:rsidR="0049760D" w:rsidRDefault="0049760D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B98" w:rsidRPr="00961A63" w:rsidRDefault="008524B9" w:rsidP="00145CD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>Макс</w:t>
      </w:r>
      <w:r w:rsidR="006A3893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F2758B">
        <w:rPr>
          <w:rFonts w:ascii="Times New Roman" w:hAnsi="Times New Roman" w:cs="Times New Roman"/>
          <w:b/>
          <w:sz w:val="24"/>
          <w:szCs w:val="24"/>
          <w:u w:val="single"/>
        </w:rPr>
        <w:t>мальная оценка за задание 1:</w:t>
      </w:r>
      <w:r w:rsidR="004B4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="00F2758B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6A3893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</w:p>
    <w:p w:rsidR="0049760D" w:rsidRDefault="0049760D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542" w:rsidRDefault="00173542" w:rsidP="001735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173542" w:rsidRDefault="00173542" w:rsidP="001735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29B" w:rsidRPr="002F729B" w:rsidRDefault="00173542" w:rsidP="00F95D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542">
        <w:rPr>
          <w:rFonts w:ascii="Times New Roman" w:hAnsi="Times New Roman" w:cs="Times New Roman"/>
          <w:b/>
          <w:bCs/>
          <w:sz w:val="24"/>
          <w:szCs w:val="24"/>
        </w:rPr>
        <w:t>Рассмотрите художественное произведение. Отвечая на вопросы, заполните таблицу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F729B" w:rsidRDefault="002F729B" w:rsidP="00EC7896">
      <w:pPr>
        <w:pStyle w:val="Default"/>
        <w:jc w:val="both"/>
      </w:pPr>
    </w:p>
    <w:p w:rsidR="00EC7896" w:rsidRDefault="008E30B1" w:rsidP="00EC7896">
      <w:pPr>
        <w:pStyle w:val="Default"/>
        <w:jc w:val="center"/>
      </w:pPr>
      <w:r>
        <w:rPr>
          <w:noProof/>
          <w:color w:val="0000FF"/>
          <w:lang w:eastAsia="ru-RU"/>
        </w:rPr>
        <w:drawing>
          <wp:inline distT="0" distB="0" distL="0" distR="0" wp14:anchorId="388DE645" wp14:editId="36C7BE4F">
            <wp:extent cx="3094074" cy="1737513"/>
            <wp:effectExtent l="0" t="0" r="0" b="0"/>
            <wp:docPr id="3" name="Рисунок 3" descr="Ivan Shishkin - Рожь - Google Art Project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an Shishkin - Рожь - Google Art Project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268" cy="1740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896" w:rsidRDefault="00A92896" w:rsidP="00EC7896">
      <w:pPr>
        <w:pStyle w:val="Default"/>
        <w:jc w:val="both"/>
      </w:pPr>
    </w:p>
    <w:p w:rsidR="002F729B" w:rsidRPr="002F729B" w:rsidRDefault="002F729B" w:rsidP="002F729B">
      <w:pPr>
        <w:pStyle w:val="Default"/>
        <w:numPr>
          <w:ilvl w:val="0"/>
          <w:numId w:val="7"/>
        </w:numPr>
        <w:jc w:val="both"/>
      </w:pPr>
      <w:proofErr w:type="gramStart"/>
      <w:r w:rsidRPr="002F729B">
        <w:t>Произведение</w:t>
      </w:r>
      <w:proofErr w:type="gramEnd"/>
      <w:r w:rsidRPr="002F729B">
        <w:t xml:space="preserve"> какого жанра</w:t>
      </w:r>
      <w:r w:rsidR="00D307C6">
        <w:t xml:space="preserve"> живописи</w:t>
      </w:r>
      <w:r w:rsidRPr="002F729B">
        <w:t xml:space="preserve"> перед вами? </w:t>
      </w:r>
    </w:p>
    <w:p w:rsidR="002F729B" w:rsidRPr="002F729B" w:rsidRDefault="002F729B" w:rsidP="002F729B">
      <w:pPr>
        <w:pStyle w:val="Default"/>
        <w:numPr>
          <w:ilvl w:val="0"/>
          <w:numId w:val="7"/>
        </w:numPr>
        <w:jc w:val="both"/>
      </w:pPr>
      <w:r w:rsidRPr="002F729B">
        <w:t xml:space="preserve">Назовите особенности этого жанра. </w:t>
      </w:r>
    </w:p>
    <w:p w:rsidR="00B45407" w:rsidRDefault="002F729B" w:rsidP="00782B42">
      <w:pPr>
        <w:pStyle w:val="Default"/>
        <w:numPr>
          <w:ilvl w:val="0"/>
          <w:numId w:val="7"/>
        </w:numPr>
        <w:jc w:val="both"/>
      </w:pPr>
      <w:r w:rsidRPr="002F729B">
        <w:t>Опишите это произведение, его эмоциональную окраску и средства</w:t>
      </w:r>
      <w:r w:rsidR="006D70DE" w:rsidRPr="006D70DE">
        <w:t xml:space="preserve"> </w:t>
      </w:r>
      <w:r w:rsidR="006D70DE">
        <w:t>выразительности</w:t>
      </w:r>
      <w:r w:rsidRPr="002F729B">
        <w:t>.</w:t>
      </w:r>
    </w:p>
    <w:p w:rsidR="00A92896" w:rsidRPr="005B7069" w:rsidRDefault="005B7069" w:rsidP="005B7069">
      <w:pPr>
        <w:pStyle w:val="Default"/>
        <w:numPr>
          <w:ilvl w:val="0"/>
          <w:numId w:val="7"/>
        </w:numPr>
        <w:jc w:val="both"/>
      </w:pPr>
      <w:r w:rsidRPr="00CD0687">
        <w:rPr>
          <w:bCs/>
        </w:rPr>
        <w:t xml:space="preserve">Если знаете, то напишите </w:t>
      </w:r>
      <w:r>
        <w:rPr>
          <w:bCs/>
        </w:rPr>
        <w:t>полное имя автора картины и ее название.</w:t>
      </w:r>
      <w:r w:rsidR="002F729B" w:rsidRPr="002F729B">
        <w:t xml:space="preserve"> </w:t>
      </w:r>
    </w:p>
    <w:p w:rsidR="005E3AC0" w:rsidRPr="002F729B" w:rsidRDefault="005E3AC0" w:rsidP="00A92896">
      <w:pPr>
        <w:tabs>
          <w:tab w:val="left" w:pos="13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96"/>
        <w:gridCol w:w="2129"/>
        <w:gridCol w:w="7364"/>
      </w:tblGrid>
      <w:tr w:rsidR="00A54227" w:rsidTr="00DA6393">
        <w:trPr>
          <w:trHeight w:val="451"/>
        </w:trPr>
        <w:tc>
          <w:tcPr>
            <w:tcW w:w="0" w:type="auto"/>
          </w:tcPr>
          <w:p w:rsidR="00A54227" w:rsidRDefault="00A54227" w:rsidP="00A54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A623F1" w:rsidRP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227">
              <w:rPr>
                <w:rFonts w:ascii="Times New Roman" w:hAnsi="Times New Roman" w:cs="Times New Roman"/>
                <w:b/>
                <w:sz w:val="24"/>
                <w:szCs w:val="24"/>
              </w:rPr>
              <w:t>Жанр</w:t>
            </w:r>
          </w:p>
        </w:tc>
        <w:tc>
          <w:tcPr>
            <w:tcW w:w="7878" w:type="dxa"/>
          </w:tcPr>
          <w:p w:rsidR="00A54227" w:rsidRDefault="008109CC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9CC">
              <w:rPr>
                <w:rFonts w:ascii="Times New Roman" w:hAnsi="Times New Roman" w:cs="Times New Roman"/>
                <w:sz w:val="24"/>
                <w:szCs w:val="24"/>
              </w:rPr>
              <w:t xml:space="preserve">портрет </w:t>
            </w:r>
            <w:r w:rsidR="00DF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2D5B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4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810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A54227" w:rsidTr="00A54227">
        <w:tc>
          <w:tcPr>
            <w:tcW w:w="0" w:type="auto"/>
          </w:tcPr>
          <w:p w:rsidR="00A54227" w:rsidRDefault="00A54227" w:rsidP="00A54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227">
              <w:rPr>
                <w:rFonts w:ascii="Times New Roman" w:hAnsi="Times New Roman" w:cs="Times New Roman"/>
                <w:b/>
                <w:sz w:val="24"/>
                <w:szCs w:val="24"/>
              </w:rPr>
              <w:t>жанра</w:t>
            </w: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7896" w:rsidRDefault="00EC7896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Pr="00A54227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9206CD" w:rsidRPr="009206CD" w:rsidRDefault="009206CD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Пример ответа</w:t>
            </w:r>
          </w:p>
          <w:p w:rsidR="009206CD" w:rsidRPr="009206CD" w:rsidRDefault="009206CD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26E" w:rsidRDefault="009206CD" w:rsidP="004E72E0">
            <w:pPr>
              <w:pStyle w:val="Default"/>
              <w:ind w:firstLine="284"/>
              <w:jc w:val="both"/>
              <w:rPr>
                <w:color w:val="auto"/>
              </w:rPr>
            </w:pPr>
            <w:r w:rsidRPr="00376073">
              <w:rPr>
                <w:iCs/>
              </w:rPr>
              <w:t xml:space="preserve">Это самостоятельный жанр живописи, основой которого является изображение </w:t>
            </w:r>
            <w:r w:rsidR="00B83EEC" w:rsidRPr="00376073">
              <w:rPr>
                <w:iCs/>
              </w:rPr>
              <w:t>природы</w:t>
            </w:r>
            <w:r w:rsidRPr="00376073">
              <w:rPr>
                <w:iCs/>
              </w:rPr>
              <w:t xml:space="preserve">. </w:t>
            </w:r>
            <w:r w:rsidR="006F326E" w:rsidRPr="00376073">
              <w:rPr>
                <w:iCs/>
              </w:rPr>
              <w:t xml:space="preserve">В зависимости от изображаемого ландшафта пейзажи могут быть </w:t>
            </w:r>
            <w:r w:rsidR="006F326E" w:rsidRPr="00376073">
              <w:rPr>
                <w:color w:val="auto"/>
              </w:rPr>
              <w:t>сельскими, городскими, морскими</w:t>
            </w:r>
            <w:r w:rsidR="00CC1389">
              <w:rPr>
                <w:color w:val="auto"/>
              </w:rPr>
              <w:t xml:space="preserve"> (марина)</w:t>
            </w:r>
            <w:r w:rsidR="006F326E" w:rsidRPr="00376073">
              <w:rPr>
                <w:color w:val="auto"/>
              </w:rPr>
              <w:t xml:space="preserve">. </w:t>
            </w:r>
            <w:r w:rsidR="00376073">
              <w:rPr>
                <w:color w:val="auto"/>
              </w:rPr>
              <w:t>В пейзажах</w:t>
            </w:r>
            <w:r w:rsidR="001247EF" w:rsidRPr="00376073">
              <w:rPr>
                <w:color w:val="auto"/>
              </w:rPr>
              <w:t xml:space="preserve"> передают</w:t>
            </w:r>
            <w:r w:rsidR="00376073">
              <w:rPr>
                <w:color w:val="auto"/>
              </w:rPr>
              <w:t>ся</w:t>
            </w:r>
            <w:r w:rsidR="006F326E" w:rsidRPr="00376073">
              <w:rPr>
                <w:color w:val="auto"/>
              </w:rPr>
              <w:t xml:space="preserve"> атмосферные </w:t>
            </w:r>
            <w:r w:rsidR="001247EF" w:rsidRPr="00376073">
              <w:rPr>
                <w:color w:val="auto"/>
              </w:rPr>
              <w:t xml:space="preserve">и погодные </w:t>
            </w:r>
            <w:r w:rsidR="006F326E" w:rsidRPr="00376073">
              <w:rPr>
                <w:color w:val="auto"/>
              </w:rPr>
              <w:t>явления природы.</w:t>
            </w:r>
          </w:p>
          <w:p w:rsidR="00D9255C" w:rsidRPr="00D9255C" w:rsidRDefault="00D9255C" w:rsidP="004E72E0">
            <w:pPr>
              <w:pStyle w:val="Default"/>
              <w:ind w:firstLine="284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Пейзажи можно разделить </w:t>
            </w:r>
            <w:proofErr w:type="gramStart"/>
            <w:r w:rsidRPr="00D9255C">
              <w:rPr>
                <w:color w:val="auto"/>
              </w:rPr>
              <w:t>на</w:t>
            </w:r>
            <w:proofErr w:type="gramEnd"/>
            <w:r w:rsidRPr="00D9255C">
              <w:rPr>
                <w:color w:val="auto"/>
              </w:rPr>
              <w:t xml:space="preserve"> камерные и панорамные. </w:t>
            </w:r>
            <w:r>
              <w:rPr>
                <w:color w:val="auto"/>
              </w:rPr>
              <w:t xml:space="preserve">В камерных пейзажах </w:t>
            </w:r>
            <w:r w:rsidRPr="00D9255C">
              <w:rPr>
                <w:color w:val="auto"/>
              </w:rPr>
              <w:t xml:space="preserve">изображают небольшие природные </w:t>
            </w:r>
            <w:r>
              <w:rPr>
                <w:color w:val="auto"/>
              </w:rPr>
              <w:t xml:space="preserve">места, а в панорамных </w:t>
            </w:r>
            <w:r w:rsidRPr="00D9255C">
              <w:rPr>
                <w:color w:val="auto"/>
              </w:rPr>
              <w:t xml:space="preserve">пейзажах </w:t>
            </w:r>
            <w:r w:rsidR="00C909FC">
              <w:rPr>
                <w:color w:val="auto"/>
              </w:rPr>
              <w:t>запечатлены больши</w:t>
            </w:r>
            <w:r>
              <w:rPr>
                <w:color w:val="auto"/>
              </w:rPr>
              <w:t xml:space="preserve">е природные </w:t>
            </w:r>
            <w:r w:rsidRPr="00D9255C">
              <w:rPr>
                <w:color w:val="auto"/>
              </w:rPr>
              <w:t>просторы</w:t>
            </w:r>
            <w:r>
              <w:rPr>
                <w:color w:val="auto"/>
              </w:rPr>
              <w:t>.</w:t>
            </w:r>
          </w:p>
          <w:p w:rsidR="006F326E" w:rsidRPr="00376073" w:rsidRDefault="006F326E" w:rsidP="004E72E0">
            <w:pPr>
              <w:pStyle w:val="Default"/>
              <w:ind w:firstLine="284"/>
              <w:jc w:val="both"/>
              <w:rPr>
                <w:color w:val="auto"/>
              </w:rPr>
            </w:pPr>
            <w:r w:rsidRPr="00376073">
              <w:rPr>
                <w:color w:val="auto"/>
              </w:rPr>
              <w:t xml:space="preserve">Люди и животные в пейзажах </w:t>
            </w:r>
            <w:r w:rsidR="003649B3" w:rsidRPr="00376073">
              <w:rPr>
                <w:color w:val="auto"/>
              </w:rPr>
              <w:t>второстепенны, они как бы дополняют сюжет</w:t>
            </w:r>
            <w:r w:rsidR="001247EF" w:rsidRPr="00376073">
              <w:rPr>
                <w:color w:val="auto"/>
              </w:rPr>
              <w:t xml:space="preserve"> и являются частью изображаемой реальности.</w:t>
            </w:r>
          </w:p>
          <w:p w:rsidR="00376073" w:rsidRPr="00376073" w:rsidRDefault="00376073" w:rsidP="004E72E0">
            <w:pPr>
              <w:pStyle w:val="Default"/>
              <w:ind w:firstLine="284"/>
              <w:jc w:val="both"/>
              <w:rPr>
                <w:iCs/>
                <w:color w:val="auto"/>
              </w:rPr>
            </w:pPr>
            <w:r>
              <w:rPr>
                <w:color w:val="auto"/>
              </w:rPr>
              <w:t xml:space="preserve">Долгое время </w:t>
            </w:r>
            <w:r w:rsidR="00545DFE">
              <w:rPr>
                <w:color w:val="auto"/>
              </w:rPr>
              <w:t xml:space="preserve">природные мотивы </w:t>
            </w:r>
            <w:r>
              <w:rPr>
                <w:color w:val="auto"/>
              </w:rPr>
              <w:t>рассматривались</w:t>
            </w:r>
            <w:r w:rsidR="00545DFE">
              <w:rPr>
                <w:color w:val="auto"/>
              </w:rPr>
              <w:t xml:space="preserve"> художниками</w:t>
            </w:r>
            <w:r>
              <w:rPr>
                <w:color w:val="auto"/>
              </w:rPr>
              <w:t xml:space="preserve"> </w:t>
            </w:r>
            <w:r w:rsidRPr="00376073">
              <w:rPr>
                <w:color w:val="auto"/>
              </w:rPr>
              <w:t>только как фон для сюжетных картин и портретов</w:t>
            </w:r>
            <w:r>
              <w:rPr>
                <w:color w:val="auto"/>
              </w:rPr>
              <w:t>.</w:t>
            </w:r>
          </w:p>
          <w:p w:rsidR="003E3D4A" w:rsidRDefault="009206CD" w:rsidP="004E72E0">
            <w:pPr>
              <w:pStyle w:val="Default"/>
              <w:ind w:firstLine="284"/>
              <w:jc w:val="both"/>
              <w:rPr>
                <w:color w:val="auto"/>
              </w:rPr>
            </w:pPr>
            <w:r w:rsidRPr="00545DFE">
              <w:rPr>
                <w:iCs/>
                <w:color w:val="auto"/>
              </w:rPr>
              <w:t>Художник</w:t>
            </w:r>
            <w:r w:rsidR="00545DFE" w:rsidRPr="00545DFE">
              <w:rPr>
                <w:iCs/>
                <w:color w:val="auto"/>
              </w:rPr>
              <w:t>и</w:t>
            </w:r>
            <w:r w:rsidR="00545DFE" w:rsidRPr="00545DFE">
              <w:rPr>
                <w:color w:val="auto"/>
              </w:rPr>
              <w:t xml:space="preserve"> </w:t>
            </w:r>
            <w:r w:rsidR="00545DFE">
              <w:rPr>
                <w:color w:val="auto"/>
              </w:rPr>
              <w:t xml:space="preserve">с помощью </w:t>
            </w:r>
            <w:r w:rsidR="00545DFE" w:rsidRPr="00545DFE">
              <w:rPr>
                <w:color w:val="auto"/>
              </w:rPr>
              <w:t>перспективы, светотени</w:t>
            </w:r>
            <w:r w:rsidR="00371ADA">
              <w:rPr>
                <w:color w:val="auto"/>
              </w:rPr>
              <w:t xml:space="preserve">, колорита, разных техник и приемов передавали особенности отображаемых природных </w:t>
            </w:r>
            <w:r w:rsidR="00371ADA" w:rsidRPr="00371ADA">
              <w:rPr>
                <w:color w:val="auto"/>
              </w:rPr>
              <w:t>ландшафтов и их воздушно-световую среду</w:t>
            </w:r>
            <w:r w:rsidR="00545DFE" w:rsidRPr="00371ADA">
              <w:rPr>
                <w:color w:val="auto"/>
              </w:rPr>
              <w:t>.</w:t>
            </w:r>
            <w:r w:rsidR="00371ADA" w:rsidRPr="00371ADA">
              <w:rPr>
                <w:color w:val="auto"/>
              </w:rPr>
              <w:t xml:space="preserve"> </w:t>
            </w:r>
            <w:r w:rsidR="00371ADA">
              <w:rPr>
                <w:color w:val="auto"/>
              </w:rPr>
              <w:t>Н</w:t>
            </w:r>
            <w:r w:rsidR="00545DFE" w:rsidRPr="00545DFE">
              <w:rPr>
                <w:color w:val="auto"/>
              </w:rPr>
              <w:t>овые возмож</w:t>
            </w:r>
            <w:r w:rsidR="00371ADA">
              <w:rPr>
                <w:color w:val="auto"/>
              </w:rPr>
              <w:t>ности для изображения окружающей природы появились благодаря работе художника на пленэре</w:t>
            </w:r>
            <w:r w:rsidR="00545DFE" w:rsidRPr="00545DFE">
              <w:rPr>
                <w:color w:val="auto"/>
              </w:rPr>
              <w:t>.</w:t>
            </w:r>
          </w:p>
          <w:p w:rsidR="009206CD" w:rsidRDefault="003E3D4A" w:rsidP="004E72E0">
            <w:pPr>
              <w:pStyle w:val="Default"/>
              <w:ind w:firstLine="284"/>
              <w:jc w:val="both"/>
              <w:rPr>
                <w:iCs/>
                <w:sz w:val="28"/>
                <w:szCs w:val="28"/>
              </w:rPr>
            </w:pPr>
            <w:r>
              <w:rPr>
                <w:color w:val="auto"/>
              </w:rPr>
              <w:t xml:space="preserve">Особенности запечатлеваемого пейзажа зависят от конкретных стилей и направлений искусства. </w:t>
            </w:r>
            <w:r w:rsidR="009206CD" w:rsidRPr="00545DFE">
              <w:rPr>
                <w:iCs/>
                <w:color w:val="auto"/>
              </w:rPr>
              <w:t xml:space="preserve"> </w:t>
            </w:r>
          </w:p>
          <w:p w:rsidR="009206CD" w:rsidRDefault="009206CD" w:rsidP="009206C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9206CD" w:rsidRPr="009206CD" w:rsidRDefault="006F326E" w:rsidP="009206C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выставляется по 1 баллу за каждую</w:t>
            </w:r>
            <w:r w:rsidR="009206CD" w:rsidRPr="009206CD">
              <w:rPr>
                <w:b/>
              </w:rPr>
              <w:t xml:space="preserve"> правильно названную</w:t>
            </w:r>
          </w:p>
          <w:p w:rsidR="009206CD" w:rsidRDefault="009206CD" w:rsidP="009206CD">
            <w:pPr>
              <w:pStyle w:val="Default"/>
              <w:jc w:val="both"/>
              <w:rPr>
                <w:sz w:val="28"/>
                <w:szCs w:val="28"/>
              </w:rPr>
            </w:pPr>
            <w:r w:rsidRPr="009206CD">
              <w:rPr>
                <w:b/>
              </w:rPr>
              <w:t>характерную черту жанра</w:t>
            </w:r>
            <w:r>
              <w:rPr>
                <w:sz w:val="28"/>
                <w:szCs w:val="28"/>
              </w:rPr>
              <w:t xml:space="preserve"> </w:t>
            </w:r>
          </w:p>
          <w:p w:rsidR="007E0F6F" w:rsidRDefault="007E0F6F" w:rsidP="00BA17A3">
            <w:pPr>
              <w:pStyle w:val="Default"/>
              <w:jc w:val="right"/>
              <w:rPr>
                <w:b/>
              </w:rPr>
            </w:pPr>
          </w:p>
          <w:p w:rsidR="005B7069" w:rsidRDefault="005B7069" w:rsidP="00BA17A3">
            <w:pPr>
              <w:pStyle w:val="Default"/>
              <w:jc w:val="right"/>
              <w:rPr>
                <w:b/>
              </w:rPr>
            </w:pPr>
          </w:p>
          <w:p w:rsidR="006B7B51" w:rsidRDefault="006B7B51" w:rsidP="00BA17A3">
            <w:pPr>
              <w:pStyle w:val="Default"/>
              <w:jc w:val="right"/>
              <w:rPr>
                <w:b/>
              </w:rPr>
            </w:pPr>
          </w:p>
          <w:p w:rsidR="005E3AC0" w:rsidRPr="006B7B51" w:rsidRDefault="009206CD" w:rsidP="005B7069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Максимально – 10 баллов</w:t>
            </w:r>
          </w:p>
        </w:tc>
      </w:tr>
      <w:tr w:rsidR="00A54227" w:rsidTr="00A54227">
        <w:trPr>
          <w:trHeight w:val="750"/>
        </w:trPr>
        <w:tc>
          <w:tcPr>
            <w:tcW w:w="0" w:type="auto"/>
          </w:tcPr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</w:tcPr>
          <w:p w:rsidR="00A54227" w:rsidRPr="00AE5268" w:rsidRDefault="00A623F1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произведения, его эмоциональной окраски и </w:t>
            </w:r>
            <w:r w:rsidRPr="00AE5268">
              <w:rPr>
                <w:rFonts w:ascii="Times New Roman" w:hAnsi="Times New Roman" w:cs="Times New Roman"/>
                <w:b/>
                <w:sz w:val="24"/>
                <w:szCs w:val="24"/>
              </w:rPr>
              <w:t>средств</w:t>
            </w:r>
            <w:r w:rsidR="00AE5268" w:rsidRPr="00AE5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выразительности</w:t>
            </w:r>
          </w:p>
          <w:p w:rsidR="00A54227" w:rsidRPr="00AE5268" w:rsidRDefault="00A54227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51" w:rsidRDefault="006B7B51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</w:tcPr>
          <w:p w:rsidR="007201F9" w:rsidRPr="009206CD" w:rsidRDefault="007201F9" w:rsidP="007201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Пример ответа</w:t>
            </w:r>
          </w:p>
          <w:p w:rsidR="00A54227" w:rsidRDefault="00A54227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3F6" w:rsidRDefault="00D4010E" w:rsidP="00C44FE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картине изображено поле ржи. Показаны бескрайние просторы. Картина наполнена светом и солнцем в жаркий день.</w:t>
            </w:r>
            <w:r w:rsidR="00895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2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ревалируют </w:t>
            </w:r>
            <w:r w:rsidR="008C03F6">
              <w:rPr>
                <w:rFonts w:ascii="Times New Roman" w:hAnsi="Times New Roman" w:cs="Times New Roman"/>
                <w:sz w:val="24"/>
                <w:szCs w:val="24"/>
              </w:rPr>
              <w:t xml:space="preserve">яркий </w:t>
            </w:r>
            <w:r w:rsidR="00BD0399">
              <w:rPr>
                <w:rFonts w:ascii="Times New Roman" w:hAnsi="Times New Roman" w:cs="Times New Roman"/>
                <w:sz w:val="24"/>
                <w:szCs w:val="24"/>
              </w:rPr>
              <w:t>золотисто-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желтый и голубой цвета. Бескрайние просторы поля кажутся еще больше по сравнению с изображением вдали двух людей</w:t>
            </w:r>
            <w:r w:rsidR="00BF0CE2">
              <w:rPr>
                <w:rFonts w:ascii="Times New Roman" w:hAnsi="Times New Roman" w:cs="Times New Roman"/>
                <w:sz w:val="24"/>
                <w:szCs w:val="24"/>
              </w:rPr>
              <w:t xml:space="preserve"> (видны тол</w:t>
            </w:r>
            <w:r w:rsidR="00BF22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F0CE2">
              <w:rPr>
                <w:rFonts w:ascii="Times New Roman" w:hAnsi="Times New Roman" w:cs="Times New Roman"/>
                <w:sz w:val="24"/>
                <w:szCs w:val="24"/>
              </w:rPr>
              <w:t>ко их головы)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0399">
              <w:rPr>
                <w:rFonts w:ascii="Times New Roman" w:hAnsi="Times New Roman" w:cs="Times New Roman"/>
                <w:sz w:val="24"/>
                <w:szCs w:val="24"/>
              </w:rPr>
              <w:t xml:space="preserve"> И такой контраст помогает понять масштабность пейзажа.</w:t>
            </w:r>
          </w:p>
          <w:p w:rsidR="0019078F" w:rsidRDefault="0019078F" w:rsidP="00C44FE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Петляющая и уходящая вдаль тропинка композиционно разделяет </w:t>
            </w:r>
            <w:r w:rsidR="00F82DF1">
              <w:rPr>
                <w:rFonts w:ascii="Times New Roman" w:hAnsi="Times New Roman" w:cs="Times New Roman"/>
                <w:sz w:val="24"/>
                <w:szCs w:val="24"/>
              </w:rPr>
              <w:t>и поле, и саму картину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две части</w:t>
            </w:r>
            <w:r w:rsidR="00F82D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03F6" w:rsidRDefault="008C03F6" w:rsidP="00C44FE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Легкий ветер колыш</w:t>
            </w:r>
            <w:r w:rsidR="00F237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73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768">
              <w:rPr>
                <w:rFonts w:ascii="Times New Roman" w:hAnsi="Times New Roman" w:cs="Times New Roman"/>
                <w:sz w:val="24"/>
                <w:szCs w:val="24"/>
              </w:rPr>
              <w:t xml:space="preserve">тяжелые </w:t>
            </w:r>
            <w:r w:rsidR="00C73F81">
              <w:rPr>
                <w:rFonts w:ascii="Times New Roman" w:hAnsi="Times New Roman" w:cs="Times New Roman"/>
                <w:sz w:val="24"/>
                <w:szCs w:val="24"/>
              </w:rPr>
              <w:t xml:space="preserve">колосья ржи. Художник сумел передать с помощью красок </w:t>
            </w:r>
            <w:r w:rsidR="0019078F">
              <w:rPr>
                <w:rFonts w:ascii="Times New Roman" w:hAnsi="Times New Roman" w:cs="Times New Roman"/>
                <w:sz w:val="24"/>
                <w:szCs w:val="24"/>
              </w:rPr>
              <w:t>это явление. А изображение вдали кучевых облаков</w:t>
            </w:r>
            <w:r w:rsidR="00F237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078F">
              <w:rPr>
                <w:rFonts w:ascii="Times New Roman" w:hAnsi="Times New Roman" w:cs="Times New Roman"/>
                <w:sz w:val="24"/>
                <w:szCs w:val="24"/>
              </w:rPr>
              <w:t xml:space="preserve"> как перед грозой</w:t>
            </w:r>
            <w:r w:rsidR="00F237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078F">
              <w:rPr>
                <w:rFonts w:ascii="Times New Roman" w:hAnsi="Times New Roman" w:cs="Times New Roman"/>
                <w:sz w:val="24"/>
                <w:szCs w:val="24"/>
              </w:rPr>
              <w:t xml:space="preserve"> только усиливают впечатление.</w:t>
            </w:r>
            <w:r w:rsidR="00C73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3768" w:rsidRPr="00A01EEB" w:rsidRDefault="00D4010E" w:rsidP="00C44FE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Сосны на картине выглядят мощно,</w:t>
            </w:r>
            <w:r w:rsidR="00BD0399">
              <w:rPr>
                <w:rFonts w:ascii="Times New Roman" w:hAnsi="Times New Roman" w:cs="Times New Roman"/>
                <w:sz w:val="24"/>
                <w:szCs w:val="24"/>
              </w:rPr>
              <w:t xml:space="preserve"> жизнеутверждающе. Сосны словно охраняют поле.</w:t>
            </w:r>
            <w:r w:rsidR="008C03F6">
              <w:rPr>
                <w:rFonts w:ascii="Times New Roman" w:hAnsi="Times New Roman" w:cs="Times New Roman"/>
                <w:sz w:val="24"/>
                <w:szCs w:val="24"/>
              </w:rPr>
              <w:t xml:space="preserve"> Однако изображение засохшего дерева выбивается из общей композиции. Его наличие, скорее всего, несет особый смысл</w:t>
            </w:r>
            <w:r w:rsidR="00F23768">
              <w:rPr>
                <w:rFonts w:ascii="Times New Roman" w:hAnsi="Times New Roman" w:cs="Times New Roman"/>
                <w:sz w:val="24"/>
                <w:szCs w:val="24"/>
              </w:rPr>
              <w:t xml:space="preserve"> и показывает, как все изменчиво.</w:t>
            </w:r>
          </w:p>
          <w:p w:rsidR="00A01EEB" w:rsidRDefault="00A01EEB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08" w:rsidRPr="003E1A47" w:rsidRDefault="00A32508" w:rsidP="00A32508">
            <w:pPr>
              <w:pStyle w:val="Default"/>
              <w:jc w:val="both"/>
              <w:rPr>
                <w:i/>
              </w:rPr>
            </w:pPr>
            <w:r w:rsidRPr="003E1A47">
              <w:rPr>
                <w:i/>
              </w:rPr>
              <w:t xml:space="preserve">по </w:t>
            </w:r>
            <w:r w:rsidR="007955C1" w:rsidRPr="003E1A47">
              <w:rPr>
                <w:b/>
                <w:i/>
              </w:rPr>
              <w:t xml:space="preserve">1 </w:t>
            </w:r>
            <w:r w:rsidRPr="003E1A47">
              <w:rPr>
                <w:b/>
                <w:i/>
              </w:rPr>
              <w:t>балл</w:t>
            </w:r>
            <w:r w:rsidR="007955C1" w:rsidRPr="003E1A47">
              <w:rPr>
                <w:b/>
                <w:i/>
              </w:rPr>
              <w:t>у</w:t>
            </w:r>
            <w:r w:rsidRPr="003E1A47">
              <w:rPr>
                <w:i/>
              </w:rPr>
              <w:t xml:space="preserve"> за каждую правильную характеристику, грамотно описанную композиционн</w:t>
            </w:r>
            <w:bookmarkStart w:id="0" w:name="_GoBack"/>
            <w:bookmarkEnd w:id="0"/>
            <w:r w:rsidRPr="003E1A47">
              <w:rPr>
                <w:i/>
              </w:rPr>
              <w:t>ую и эмоциональную особенность произведения, средство выразительности</w:t>
            </w:r>
          </w:p>
          <w:p w:rsidR="006F7707" w:rsidRDefault="006F7707" w:rsidP="002254BA">
            <w:pPr>
              <w:pStyle w:val="Default"/>
              <w:jc w:val="right"/>
              <w:rPr>
                <w:b/>
              </w:rPr>
            </w:pPr>
          </w:p>
          <w:p w:rsidR="006B7B51" w:rsidRDefault="006B7B51" w:rsidP="006F7707">
            <w:pPr>
              <w:pStyle w:val="Default"/>
              <w:jc w:val="right"/>
              <w:rPr>
                <w:b/>
              </w:rPr>
            </w:pPr>
          </w:p>
          <w:p w:rsidR="002254BA" w:rsidRPr="00B4505B" w:rsidRDefault="00721092" w:rsidP="006F7707">
            <w:pPr>
              <w:pStyle w:val="Default"/>
              <w:jc w:val="right"/>
            </w:pPr>
            <w:r>
              <w:rPr>
                <w:b/>
              </w:rPr>
              <w:t>Максимально – 1</w:t>
            </w:r>
            <w:r w:rsidR="00A32508">
              <w:rPr>
                <w:b/>
              </w:rPr>
              <w:t>0 баллов</w:t>
            </w:r>
          </w:p>
        </w:tc>
      </w:tr>
      <w:tr w:rsidR="00B4505B" w:rsidTr="00A54227">
        <w:trPr>
          <w:trHeight w:val="750"/>
        </w:trPr>
        <w:tc>
          <w:tcPr>
            <w:tcW w:w="0" w:type="auto"/>
          </w:tcPr>
          <w:p w:rsidR="00B4505B" w:rsidRDefault="00B4505B" w:rsidP="002F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B4505B" w:rsidRPr="00A623F1" w:rsidRDefault="00B4505B" w:rsidP="002F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760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олное имя автора картины и </w:t>
            </w:r>
            <w:r w:rsidRPr="00F74A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  <w:r w:rsidR="00760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картины</w:t>
            </w:r>
          </w:p>
        </w:tc>
        <w:tc>
          <w:tcPr>
            <w:tcW w:w="7878" w:type="dxa"/>
          </w:tcPr>
          <w:p w:rsidR="00B4505B" w:rsidRDefault="00255506" w:rsidP="00720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F0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D95E2F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0674F0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 </w:t>
            </w:r>
            <w:r w:rsidRPr="00D95E2F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0674F0">
              <w:rPr>
                <w:rFonts w:ascii="Times New Roman" w:hAnsi="Times New Roman" w:cs="Times New Roman"/>
                <w:sz w:val="24"/>
                <w:szCs w:val="24"/>
              </w:rPr>
              <w:t xml:space="preserve"> Шишкин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5E2F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3 балла</w:t>
            </w:r>
          </w:p>
          <w:p w:rsidR="00B4505B" w:rsidRDefault="00B4505B" w:rsidP="00720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23A" w:rsidRDefault="00E5423A" w:rsidP="00720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«Рожь» </w:t>
            </w:r>
            <w:r w:rsidRPr="00D95E2F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B4505B" w:rsidRDefault="00B4505B" w:rsidP="00720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05B" w:rsidRPr="005500E3" w:rsidRDefault="005500E3" w:rsidP="005500E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0E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4 баллов</w:t>
            </w:r>
          </w:p>
        </w:tc>
      </w:tr>
    </w:tbl>
    <w:p w:rsidR="00AA71B4" w:rsidRDefault="00AA71B4" w:rsidP="002F7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67F" w:rsidRDefault="00AA71B4" w:rsidP="00145CD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>Макс</w:t>
      </w:r>
      <w:r w:rsidR="00902B49">
        <w:rPr>
          <w:rFonts w:ascii="Times New Roman" w:hAnsi="Times New Roman" w:cs="Times New Roman"/>
          <w:b/>
          <w:sz w:val="24"/>
          <w:szCs w:val="24"/>
          <w:u w:val="single"/>
        </w:rPr>
        <w:t>имальная оценка за задание 2</w:t>
      </w:r>
      <w:r w:rsidR="00881202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4505B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B4505B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</w:p>
    <w:p w:rsidR="0009167F" w:rsidRDefault="0009167F" w:rsidP="00004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118E" w:rsidRDefault="0076118E" w:rsidP="00850A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118E" w:rsidRDefault="0076118E" w:rsidP="00761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76118E" w:rsidRDefault="0076118E" w:rsidP="0076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18E" w:rsidRPr="00402635" w:rsidRDefault="0076118E" w:rsidP="0076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635">
        <w:rPr>
          <w:rFonts w:ascii="Times New Roman" w:hAnsi="Times New Roman" w:cs="Times New Roman"/>
          <w:b/>
          <w:sz w:val="24"/>
          <w:szCs w:val="24"/>
        </w:rPr>
        <w:t>Соотнесите названия</w:t>
      </w:r>
      <w:r w:rsidR="003069DF" w:rsidRPr="00306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69DF">
        <w:rPr>
          <w:rFonts w:ascii="Times New Roman" w:hAnsi="Times New Roman" w:cs="Times New Roman"/>
          <w:b/>
          <w:sz w:val="24"/>
          <w:szCs w:val="24"/>
        </w:rPr>
        <w:t>музыкальных произведений</w:t>
      </w:r>
      <w:r w:rsidR="00306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2635">
        <w:rPr>
          <w:rFonts w:ascii="Times New Roman" w:hAnsi="Times New Roman" w:cs="Times New Roman"/>
          <w:b/>
          <w:sz w:val="24"/>
          <w:szCs w:val="24"/>
        </w:rPr>
        <w:t>и имена композиторов, а также укажите века</w:t>
      </w:r>
      <w:r>
        <w:rPr>
          <w:rFonts w:ascii="Times New Roman" w:hAnsi="Times New Roman" w:cs="Times New Roman"/>
          <w:b/>
          <w:sz w:val="24"/>
          <w:szCs w:val="24"/>
        </w:rPr>
        <w:t xml:space="preserve">, когда были созданы эти </w:t>
      </w:r>
      <w:r w:rsidR="007A48C1">
        <w:rPr>
          <w:rFonts w:ascii="Times New Roman" w:hAnsi="Times New Roman" w:cs="Times New Roman"/>
          <w:b/>
          <w:sz w:val="24"/>
          <w:szCs w:val="24"/>
        </w:rPr>
        <w:t>музыкальные произведения</w:t>
      </w:r>
    </w:p>
    <w:p w:rsidR="0076118E" w:rsidRDefault="0076118E" w:rsidP="0076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06"/>
        <w:gridCol w:w="4122"/>
        <w:gridCol w:w="2977"/>
        <w:gridCol w:w="1984"/>
      </w:tblGrid>
      <w:tr w:rsidR="0076118E" w:rsidTr="000075BA">
        <w:tc>
          <w:tcPr>
            <w:tcW w:w="806" w:type="dxa"/>
          </w:tcPr>
          <w:p w:rsidR="0076118E" w:rsidRDefault="0076118E" w:rsidP="00406052">
            <w:pPr>
              <w:pStyle w:val="ac"/>
              <w:jc w:val="center"/>
            </w:pPr>
            <w:r>
              <w:t xml:space="preserve">№ </w:t>
            </w:r>
          </w:p>
        </w:tc>
        <w:tc>
          <w:tcPr>
            <w:tcW w:w="4122" w:type="dxa"/>
          </w:tcPr>
          <w:p w:rsidR="0076118E" w:rsidRDefault="0076118E" w:rsidP="00406052">
            <w:pPr>
              <w:pStyle w:val="ac"/>
              <w:jc w:val="center"/>
            </w:pPr>
            <w:r>
              <w:t>Название</w:t>
            </w:r>
          </w:p>
        </w:tc>
        <w:tc>
          <w:tcPr>
            <w:tcW w:w="2977" w:type="dxa"/>
          </w:tcPr>
          <w:p w:rsidR="0076118E" w:rsidRDefault="0076118E" w:rsidP="00406052">
            <w:pPr>
              <w:pStyle w:val="ac"/>
              <w:jc w:val="center"/>
            </w:pPr>
            <w:r>
              <w:t>Композитор</w:t>
            </w:r>
          </w:p>
        </w:tc>
        <w:tc>
          <w:tcPr>
            <w:tcW w:w="1984" w:type="dxa"/>
          </w:tcPr>
          <w:p w:rsidR="0076118E" w:rsidRDefault="0076118E" w:rsidP="00406052">
            <w:pPr>
              <w:pStyle w:val="ac"/>
              <w:jc w:val="center"/>
            </w:pPr>
            <w:r>
              <w:t xml:space="preserve">Век </w:t>
            </w:r>
          </w:p>
        </w:tc>
      </w:tr>
      <w:tr w:rsidR="0076118E" w:rsidTr="000075BA">
        <w:tc>
          <w:tcPr>
            <w:tcW w:w="806" w:type="dxa"/>
          </w:tcPr>
          <w:p w:rsidR="0076118E" w:rsidRDefault="0076118E" w:rsidP="00406052">
            <w:pPr>
              <w:pStyle w:val="ac"/>
              <w:jc w:val="both"/>
            </w:pPr>
            <w:r>
              <w:t>1</w:t>
            </w:r>
          </w:p>
        </w:tc>
        <w:tc>
          <w:tcPr>
            <w:tcW w:w="4122" w:type="dxa"/>
          </w:tcPr>
          <w:p w:rsidR="0076118E" w:rsidRDefault="0076118E" w:rsidP="00BA403D">
            <w:pPr>
              <w:pStyle w:val="ac"/>
              <w:jc w:val="both"/>
            </w:pPr>
            <w:r w:rsidRPr="002F4ACC">
              <w:t>«</w:t>
            </w:r>
            <w:r w:rsidR="00BA403D">
              <w:t>Золушка</w:t>
            </w:r>
            <w:r w:rsidRPr="002F4ACC">
              <w:t>»</w:t>
            </w:r>
          </w:p>
        </w:tc>
        <w:tc>
          <w:tcPr>
            <w:tcW w:w="2977" w:type="dxa"/>
          </w:tcPr>
          <w:p w:rsidR="0076118E" w:rsidRPr="00802002" w:rsidRDefault="00BA403D" w:rsidP="00BA403D">
            <w:pPr>
              <w:pStyle w:val="ac"/>
              <w:jc w:val="center"/>
              <w:rPr>
                <w:b/>
              </w:rPr>
            </w:pPr>
            <w:r w:rsidRPr="00381C4C">
              <w:rPr>
                <w:b/>
              </w:rPr>
              <w:t>С.С. Прокофьев</w:t>
            </w:r>
          </w:p>
        </w:tc>
        <w:tc>
          <w:tcPr>
            <w:tcW w:w="1984" w:type="dxa"/>
          </w:tcPr>
          <w:p w:rsidR="0076118E" w:rsidRPr="005C3EEA" w:rsidRDefault="00BA403D" w:rsidP="00BA403D">
            <w:pPr>
              <w:pStyle w:val="ac"/>
              <w:jc w:val="center"/>
              <w:rPr>
                <w:b/>
              </w:rPr>
            </w:pPr>
            <w:r>
              <w:rPr>
                <w:b/>
                <w:lang w:val="en-US"/>
              </w:rPr>
              <w:t>X</w:t>
            </w:r>
            <w:r w:rsidR="0076118E" w:rsidRPr="005C3EEA">
              <w:rPr>
                <w:b/>
                <w:lang w:val="en-US"/>
              </w:rPr>
              <w:t>X</w:t>
            </w:r>
            <w:r w:rsidR="0076118E" w:rsidRPr="005C3EEA">
              <w:rPr>
                <w:b/>
              </w:rPr>
              <w:t xml:space="preserve"> в.</w:t>
            </w:r>
            <w:r>
              <w:rPr>
                <w:b/>
              </w:rPr>
              <w:t>; 1945</w:t>
            </w:r>
            <w:r w:rsidR="0076118E">
              <w:rPr>
                <w:b/>
              </w:rPr>
              <w:t xml:space="preserve"> г.</w:t>
            </w:r>
          </w:p>
        </w:tc>
      </w:tr>
      <w:tr w:rsidR="0076118E" w:rsidTr="000075BA">
        <w:tc>
          <w:tcPr>
            <w:tcW w:w="806" w:type="dxa"/>
          </w:tcPr>
          <w:p w:rsidR="0076118E" w:rsidRDefault="0076118E" w:rsidP="00406052">
            <w:pPr>
              <w:pStyle w:val="ac"/>
              <w:jc w:val="both"/>
            </w:pPr>
            <w:r>
              <w:t>2</w:t>
            </w:r>
          </w:p>
        </w:tc>
        <w:tc>
          <w:tcPr>
            <w:tcW w:w="4122" w:type="dxa"/>
          </w:tcPr>
          <w:p w:rsidR="0076118E" w:rsidRDefault="0053691C" w:rsidP="0053691C">
            <w:pPr>
              <w:pStyle w:val="ac"/>
              <w:jc w:val="both"/>
            </w:pPr>
            <w:r>
              <w:t>«Щелкунчик</w:t>
            </w:r>
            <w:r w:rsidR="0076118E" w:rsidRPr="002F4ACC">
              <w:t>»</w:t>
            </w:r>
          </w:p>
        </w:tc>
        <w:tc>
          <w:tcPr>
            <w:tcW w:w="2977" w:type="dxa"/>
          </w:tcPr>
          <w:p w:rsidR="0076118E" w:rsidRPr="005C3EEA" w:rsidRDefault="0076118E" w:rsidP="00406052">
            <w:pPr>
              <w:pStyle w:val="ac"/>
              <w:jc w:val="center"/>
              <w:rPr>
                <w:b/>
              </w:rPr>
            </w:pPr>
            <w:r w:rsidRPr="005C3EEA">
              <w:rPr>
                <w:b/>
              </w:rPr>
              <w:t>П.И. Чайковский</w:t>
            </w:r>
          </w:p>
        </w:tc>
        <w:tc>
          <w:tcPr>
            <w:tcW w:w="1984" w:type="dxa"/>
          </w:tcPr>
          <w:p w:rsidR="0076118E" w:rsidRPr="002676A1" w:rsidRDefault="0076118E" w:rsidP="0053691C">
            <w:pPr>
              <w:pStyle w:val="ac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XI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 w:rsidR="0053691C">
              <w:rPr>
                <w:b/>
              </w:rPr>
              <w:t>; 1892</w:t>
            </w:r>
            <w:r>
              <w:rPr>
                <w:b/>
              </w:rPr>
              <w:t xml:space="preserve"> г.</w:t>
            </w:r>
          </w:p>
        </w:tc>
      </w:tr>
      <w:tr w:rsidR="0076118E" w:rsidTr="000075BA">
        <w:tc>
          <w:tcPr>
            <w:tcW w:w="806" w:type="dxa"/>
          </w:tcPr>
          <w:p w:rsidR="0076118E" w:rsidRDefault="0076118E" w:rsidP="00406052">
            <w:pPr>
              <w:pStyle w:val="ac"/>
              <w:jc w:val="both"/>
            </w:pPr>
            <w:r>
              <w:t>3</w:t>
            </w:r>
          </w:p>
        </w:tc>
        <w:tc>
          <w:tcPr>
            <w:tcW w:w="4122" w:type="dxa"/>
          </w:tcPr>
          <w:p w:rsidR="0076118E" w:rsidRDefault="0076118E" w:rsidP="009D635E">
            <w:pPr>
              <w:pStyle w:val="ac"/>
              <w:jc w:val="both"/>
            </w:pPr>
            <w:r w:rsidRPr="002F4ACC">
              <w:t>«</w:t>
            </w:r>
            <w:proofErr w:type="spellStart"/>
            <w:r w:rsidR="009D635E">
              <w:t>Дидона</w:t>
            </w:r>
            <w:proofErr w:type="spellEnd"/>
            <w:r w:rsidR="009D635E">
              <w:t xml:space="preserve"> и Эней</w:t>
            </w:r>
            <w:r w:rsidRPr="002F4ACC">
              <w:t>»</w:t>
            </w:r>
          </w:p>
        </w:tc>
        <w:tc>
          <w:tcPr>
            <w:tcW w:w="2977" w:type="dxa"/>
          </w:tcPr>
          <w:p w:rsidR="0076118E" w:rsidRPr="009D635E" w:rsidRDefault="009D635E" w:rsidP="00406052">
            <w:pPr>
              <w:pStyle w:val="ac"/>
              <w:jc w:val="center"/>
              <w:rPr>
                <w:b/>
              </w:rPr>
            </w:pPr>
            <w:r w:rsidRPr="009D635E">
              <w:rPr>
                <w:b/>
                <w:bCs/>
              </w:rPr>
              <w:t xml:space="preserve">Г. </w:t>
            </w:r>
            <w:proofErr w:type="spellStart"/>
            <w:r w:rsidRPr="009D635E">
              <w:rPr>
                <w:b/>
                <w:bCs/>
              </w:rPr>
              <w:t>Пёрселл</w:t>
            </w:r>
            <w:proofErr w:type="spellEnd"/>
          </w:p>
        </w:tc>
        <w:tc>
          <w:tcPr>
            <w:tcW w:w="1984" w:type="dxa"/>
          </w:tcPr>
          <w:p w:rsidR="0076118E" w:rsidRDefault="0076118E" w:rsidP="009D635E">
            <w:pPr>
              <w:pStyle w:val="ac"/>
              <w:jc w:val="center"/>
            </w:pPr>
            <w:r>
              <w:rPr>
                <w:b/>
                <w:lang w:val="en-US"/>
              </w:rPr>
              <w:t>X</w:t>
            </w:r>
            <w:r w:rsidR="009D635E">
              <w:rPr>
                <w:b/>
                <w:lang w:val="en-US"/>
              </w:rPr>
              <w:t>VII</w:t>
            </w:r>
            <w:r w:rsidRPr="005C3EEA">
              <w:rPr>
                <w:b/>
              </w:rPr>
              <w:t xml:space="preserve"> в.</w:t>
            </w:r>
            <w:r w:rsidR="009D635E">
              <w:rPr>
                <w:b/>
              </w:rPr>
              <w:t>; 1689</w:t>
            </w:r>
            <w:r>
              <w:rPr>
                <w:b/>
              </w:rPr>
              <w:t xml:space="preserve"> г.</w:t>
            </w:r>
          </w:p>
        </w:tc>
      </w:tr>
      <w:tr w:rsidR="0076118E" w:rsidTr="000075BA">
        <w:tc>
          <w:tcPr>
            <w:tcW w:w="806" w:type="dxa"/>
          </w:tcPr>
          <w:p w:rsidR="0076118E" w:rsidRDefault="0076118E" w:rsidP="00406052">
            <w:pPr>
              <w:pStyle w:val="ac"/>
              <w:jc w:val="both"/>
            </w:pPr>
            <w:r>
              <w:t>4</w:t>
            </w:r>
          </w:p>
        </w:tc>
        <w:tc>
          <w:tcPr>
            <w:tcW w:w="4122" w:type="dxa"/>
          </w:tcPr>
          <w:p w:rsidR="0076118E" w:rsidRDefault="0076118E" w:rsidP="00406052">
            <w:pPr>
              <w:pStyle w:val="ac"/>
              <w:jc w:val="both"/>
            </w:pPr>
            <w:r>
              <w:t>«</w:t>
            </w:r>
            <w:r w:rsidR="0047675C">
              <w:t>Руслан и Людмила</w:t>
            </w:r>
            <w:r>
              <w:t>»</w:t>
            </w:r>
          </w:p>
        </w:tc>
        <w:tc>
          <w:tcPr>
            <w:tcW w:w="2977" w:type="dxa"/>
          </w:tcPr>
          <w:p w:rsidR="0076118E" w:rsidRPr="00C020F2" w:rsidRDefault="00C020F2" w:rsidP="00406052">
            <w:pPr>
              <w:pStyle w:val="ac"/>
              <w:jc w:val="center"/>
              <w:rPr>
                <w:b/>
              </w:rPr>
            </w:pPr>
            <w:r w:rsidRPr="00C020F2">
              <w:rPr>
                <w:b/>
              </w:rPr>
              <w:t>М.И. Глинка</w:t>
            </w:r>
          </w:p>
        </w:tc>
        <w:tc>
          <w:tcPr>
            <w:tcW w:w="1984" w:type="dxa"/>
          </w:tcPr>
          <w:p w:rsidR="0076118E" w:rsidRDefault="0076118E" w:rsidP="00406052">
            <w:pPr>
              <w:pStyle w:val="ac"/>
              <w:jc w:val="center"/>
            </w:pPr>
            <w:r>
              <w:rPr>
                <w:b/>
                <w:lang w:val="en-US"/>
              </w:rPr>
              <w:t>X</w:t>
            </w:r>
            <w:r w:rsidR="0047675C">
              <w:rPr>
                <w:b/>
                <w:lang w:val="en-US"/>
              </w:rPr>
              <w:t>I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 w:rsidR="0047675C">
              <w:rPr>
                <w:b/>
              </w:rPr>
              <w:t>; 1842</w:t>
            </w:r>
            <w:r>
              <w:rPr>
                <w:b/>
              </w:rPr>
              <w:t xml:space="preserve"> г.</w:t>
            </w:r>
          </w:p>
        </w:tc>
      </w:tr>
      <w:tr w:rsidR="0076118E" w:rsidTr="000075BA">
        <w:tc>
          <w:tcPr>
            <w:tcW w:w="806" w:type="dxa"/>
          </w:tcPr>
          <w:p w:rsidR="0076118E" w:rsidRDefault="0076118E" w:rsidP="00406052">
            <w:pPr>
              <w:pStyle w:val="ac"/>
              <w:jc w:val="both"/>
            </w:pPr>
            <w:r>
              <w:t>5</w:t>
            </w:r>
          </w:p>
        </w:tc>
        <w:tc>
          <w:tcPr>
            <w:tcW w:w="4122" w:type="dxa"/>
          </w:tcPr>
          <w:p w:rsidR="0076118E" w:rsidRDefault="007A48C1" w:rsidP="00406052">
            <w:pPr>
              <w:pStyle w:val="ac"/>
              <w:jc w:val="both"/>
            </w:pPr>
            <w:r>
              <w:t>«Волшебная флейта»</w:t>
            </w:r>
          </w:p>
        </w:tc>
        <w:tc>
          <w:tcPr>
            <w:tcW w:w="2977" w:type="dxa"/>
          </w:tcPr>
          <w:p w:rsidR="0076118E" w:rsidRPr="007A48C1" w:rsidRDefault="00E11874" w:rsidP="00406052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В.</w:t>
            </w:r>
            <w:r w:rsidR="007A48C1" w:rsidRPr="007A48C1">
              <w:rPr>
                <w:b/>
              </w:rPr>
              <w:t>А. Моцарт</w:t>
            </w:r>
          </w:p>
        </w:tc>
        <w:tc>
          <w:tcPr>
            <w:tcW w:w="1984" w:type="dxa"/>
          </w:tcPr>
          <w:p w:rsidR="0076118E" w:rsidRPr="0095112B" w:rsidRDefault="007A48C1" w:rsidP="007A48C1">
            <w:pPr>
              <w:pStyle w:val="ac"/>
              <w:jc w:val="center"/>
              <w:rPr>
                <w:b/>
              </w:rPr>
            </w:pPr>
            <w:r w:rsidRPr="0095112B">
              <w:rPr>
                <w:b/>
                <w:lang w:val="en-US"/>
              </w:rPr>
              <w:t>XVIII</w:t>
            </w:r>
            <w:r w:rsidR="0076118E" w:rsidRPr="0095112B">
              <w:rPr>
                <w:b/>
              </w:rPr>
              <w:t xml:space="preserve"> в.</w:t>
            </w:r>
            <w:r w:rsidRPr="0095112B">
              <w:rPr>
                <w:b/>
              </w:rPr>
              <w:t>; 1</w:t>
            </w:r>
            <w:r w:rsidRPr="009D635E">
              <w:rPr>
                <w:b/>
              </w:rPr>
              <w:t>79</w:t>
            </w:r>
            <w:r w:rsidR="0076118E" w:rsidRPr="0095112B">
              <w:rPr>
                <w:b/>
              </w:rPr>
              <w:t>1 г.</w:t>
            </w:r>
          </w:p>
        </w:tc>
      </w:tr>
    </w:tbl>
    <w:p w:rsidR="0076118E" w:rsidRPr="00484200" w:rsidRDefault="00484200" w:rsidP="00484200">
      <w:pPr>
        <w:pStyle w:val="ac"/>
        <w:jc w:val="right"/>
        <w:rPr>
          <w:i/>
          <w:sz w:val="22"/>
          <w:szCs w:val="22"/>
        </w:rPr>
      </w:pPr>
      <w:r w:rsidRPr="00484200">
        <w:rPr>
          <w:i/>
          <w:sz w:val="22"/>
          <w:szCs w:val="22"/>
        </w:rPr>
        <w:t>по 1 баллу за каждый правильный ответ</w:t>
      </w:r>
    </w:p>
    <w:p w:rsidR="006B7B51" w:rsidRDefault="006B7B51" w:rsidP="0076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18E" w:rsidRPr="0076118E" w:rsidRDefault="0076118E" w:rsidP="0076118E">
      <w:pPr>
        <w:pStyle w:val="ac"/>
        <w:jc w:val="both"/>
      </w:pPr>
      <w:r w:rsidRPr="0076118E">
        <w:rPr>
          <w:b/>
        </w:rPr>
        <w:t>Композиторы:</w:t>
      </w:r>
      <w:r w:rsidR="009D635E">
        <w:rPr>
          <w:b/>
        </w:rPr>
        <w:t xml:space="preserve"> </w:t>
      </w:r>
      <w:r w:rsidR="009D635E" w:rsidRPr="0076118E">
        <w:t>С.С. Прокофьев</w:t>
      </w:r>
      <w:r w:rsidR="009D635E">
        <w:t>,</w:t>
      </w:r>
      <w:r w:rsidRPr="0076118E">
        <w:t xml:space="preserve"> </w:t>
      </w:r>
      <w:r w:rsidR="0062088C">
        <w:t>В.</w:t>
      </w:r>
      <w:r w:rsidR="0006114E">
        <w:t>А. Моцарт</w:t>
      </w:r>
      <w:r w:rsidRPr="0076118E">
        <w:t xml:space="preserve">, П.И. Чайковский, </w:t>
      </w:r>
      <w:r w:rsidR="009D635E">
        <w:rPr>
          <w:bCs/>
        </w:rPr>
        <w:t>Г.</w:t>
      </w:r>
      <w:r w:rsidR="009D635E" w:rsidRPr="003C4A0F">
        <w:rPr>
          <w:bCs/>
        </w:rPr>
        <w:t xml:space="preserve"> </w:t>
      </w:r>
      <w:proofErr w:type="spellStart"/>
      <w:r w:rsidR="009D635E" w:rsidRPr="003C4A0F">
        <w:rPr>
          <w:bCs/>
        </w:rPr>
        <w:t>Пёрселл</w:t>
      </w:r>
      <w:proofErr w:type="spellEnd"/>
      <w:r w:rsidR="009D635E">
        <w:rPr>
          <w:bCs/>
        </w:rPr>
        <w:t>,</w:t>
      </w:r>
      <w:r w:rsidR="009D635E" w:rsidRPr="0076118E">
        <w:t xml:space="preserve"> </w:t>
      </w:r>
      <w:r w:rsidR="00C020F2">
        <w:t>М.И. Глинка</w:t>
      </w:r>
      <w:r w:rsidRPr="0076118E">
        <w:t>.</w:t>
      </w:r>
    </w:p>
    <w:p w:rsidR="0009559B" w:rsidRDefault="0009559B" w:rsidP="0076118E">
      <w:pPr>
        <w:pStyle w:val="ac"/>
        <w:jc w:val="right"/>
        <w:rPr>
          <w:i/>
        </w:rPr>
      </w:pPr>
    </w:p>
    <w:p w:rsidR="0076118E" w:rsidRPr="0076118E" w:rsidRDefault="0076118E" w:rsidP="0076118E">
      <w:pPr>
        <w:pStyle w:val="ac"/>
        <w:jc w:val="right"/>
      </w:pPr>
    </w:p>
    <w:p w:rsidR="0009559B" w:rsidRDefault="0076118E" w:rsidP="00145C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118E">
        <w:rPr>
          <w:rFonts w:ascii="Times New Roman" w:hAnsi="Times New Roman" w:cs="Times New Roman"/>
          <w:b/>
          <w:sz w:val="24"/>
          <w:szCs w:val="24"/>
          <w:u w:val="single"/>
        </w:rPr>
        <w:t>За задание 3: 10 баллов</w:t>
      </w:r>
    </w:p>
    <w:p w:rsidR="0009559B" w:rsidRPr="0076118E" w:rsidRDefault="0009559B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3E4" w:rsidRPr="008F53E4" w:rsidRDefault="008F53E4" w:rsidP="008F5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3E4">
        <w:rPr>
          <w:rFonts w:ascii="Times New Roman" w:hAnsi="Times New Roman" w:cs="Times New Roman"/>
          <w:b/>
          <w:sz w:val="24"/>
          <w:szCs w:val="24"/>
        </w:rPr>
        <w:lastRenderedPageBreak/>
        <w:t>Задание 4</w:t>
      </w:r>
    </w:p>
    <w:p w:rsidR="008F53E4" w:rsidRDefault="008F53E4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116" w:rsidRPr="00BA310C" w:rsidRDefault="00EC6116" w:rsidP="00EC6116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EC6116" w:rsidRPr="00BA310C" w:rsidRDefault="00EC6116" w:rsidP="00EC6116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EC6116" w:rsidRPr="00BA310C" w:rsidRDefault="00EC6116" w:rsidP="00EC6116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EC6116" w:rsidRPr="00BA310C" w:rsidRDefault="00EC6116" w:rsidP="00EC6116">
      <w:pPr>
        <w:pStyle w:val="Default"/>
        <w:spacing w:after="22"/>
      </w:pPr>
    </w:p>
    <w:p w:rsidR="00BF4D99" w:rsidRPr="00BA310C" w:rsidRDefault="00EC6116" w:rsidP="00BF4D99">
      <w:pPr>
        <w:pStyle w:val="Default"/>
        <w:spacing w:after="22"/>
        <w:jc w:val="both"/>
      </w:pPr>
      <w:r w:rsidRPr="00BA310C">
        <w:t xml:space="preserve">1. </w:t>
      </w:r>
      <w:r w:rsidR="00BF4D99">
        <w:t>«</w:t>
      </w:r>
      <w:r w:rsidR="00BF4D99" w:rsidRPr="00B07610">
        <w:t xml:space="preserve">Песнь о </w:t>
      </w:r>
      <w:proofErr w:type="spellStart"/>
      <w:r w:rsidR="00BF4D99" w:rsidRPr="00B07610">
        <w:t>Нибелунгах</w:t>
      </w:r>
      <w:proofErr w:type="spellEnd"/>
      <w:r w:rsidR="00BF4D99">
        <w:t>»</w:t>
      </w:r>
      <w:r w:rsidR="00BF4D99" w:rsidRPr="00BA310C">
        <w:t xml:space="preserve">, </w:t>
      </w:r>
      <w:r w:rsidR="00BF4D99">
        <w:t>«Песнь о Роланде», «Песнь о Вещем Олеге», «Песнь о моем Сиде»</w:t>
      </w:r>
      <w:r w:rsidR="00BF4D99" w:rsidRPr="00BA310C">
        <w:t>.</w:t>
      </w:r>
    </w:p>
    <w:p w:rsidR="00BF4D99" w:rsidRPr="00BA310C" w:rsidRDefault="00BF4D99" w:rsidP="00BF4D99">
      <w:pPr>
        <w:pStyle w:val="Default"/>
        <w:spacing w:after="22"/>
        <w:jc w:val="both"/>
      </w:pPr>
      <w:r w:rsidRPr="00BA310C">
        <w:t xml:space="preserve">2. </w:t>
      </w:r>
      <w:r>
        <w:t>Бригелла</w:t>
      </w:r>
      <w:r w:rsidRPr="00BA310C">
        <w:t xml:space="preserve">, </w:t>
      </w:r>
      <w:r>
        <w:t>Доктор</w:t>
      </w:r>
      <w:r w:rsidRPr="00BA310C">
        <w:t xml:space="preserve">, </w:t>
      </w:r>
      <w:r>
        <w:t>Арлекин</w:t>
      </w:r>
      <w:r w:rsidRPr="00BA310C">
        <w:t xml:space="preserve">, </w:t>
      </w:r>
      <w:r>
        <w:t>Пиноккио</w:t>
      </w:r>
      <w:r w:rsidRPr="00BA310C">
        <w:t xml:space="preserve">, </w:t>
      </w:r>
      <w:r>
        <w:t>Коломбина</w:t>
      </w:r>
      <w:r w:rsidRPr="00BA310C">
        <w:t>.</w:t>
      </w:r>
    </w:p>
    <w:p w:rsidR="00BA310C" w:rsidRDefault="00BF4D99" w:rsidP="00EC6116">
      <w:pPr>
        <w:pStyle w:val="Default"/>
        <w:spacing w:after="22"/>
        <w:jc w:val="both"/>
      </w:pPr>
      <w:r>
        <w:t xml:space="preserve">3. Ф.С. Рокотов, В.Л. </w:t>
      </w:r>
      <w:proofErr w:type="spellStart"/>
      <w:r>
        <w:t>Боровиковский</w:t>
      </w:r>
      <w:proofErr w:type="spellEnd"/>
      <w:r>
        <w:t>, А.П. Антропов, Д.Г. Левицкий, М.Ф. Казаков</w:t>
      </w:r>
      <w:r w:rsidR="005437BD">
        <w:t>.</w:t>
      </w:r>
    </w:p>
    <w:p w:rsidR="00EC6116" w:rsidRDefault="00EC6116" w:rsidP="00EC6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116" w:rsidRDefault="00EC6116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86"/>
      </w:tblGrid>
      <w:tr w:rsidR="00E20A4C" w:rsidTr="00E20A4C">
        <w:tc>
          <w:tcPr>
            <w:tcW w:w="959" w:type="dxa"/>
          </w:tcPr>
          <w:p w:rsidR="00E20A4C" w:rsidRDefault="00E20A4C" w:rsidP="00CF48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E20A4C" w:rsidRPr="00E20A4C" w:rsidRDefault="00E20A4C" w:rsidP="00CF48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ряда</w:t>
            </w:r>
          </w:p>
        </w:tc>
        <w:tc>
          <w:tcPr>
            <w:tcW w:w="3544" w:type="dxa"/>
          </w:tcPr>
          <w:p w:rsidR="00E20A4C" w:rsidRPr="00E20A4C" w:rsidRDefault="00E520E9" w:rsidP="00E20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</w:t>
            </w:r>
          </w:p>
        </w:tc>
        <w:tc>
          <w:tcPr>
            <w:tcW w:w="5386" w:type="dxa"/>
          </w:tcPr>
          <w:p w:rsidR="00E20A4C" w:rsidRPr="00E20A4C" w:rsidRDefault="00E20A4C" w:rsidP="00E20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E20A4C" w:rsidTr="00E20A4C">
        <w:tc>
          <w:tcPr>
            <w:tcW w:w="959" w:type="dxa"/>
          </w:tcPr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C214E0" w:rsidRDefault="00C214E0" w:rsidP="00C179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4E0">
              <w:rPr>
                <w:rFonts w:ascii="Times New Roman" w:hAnsi="Times New Roman" w:cs="Times New Roman"/>
                <w:sz w:val="24"/>
                <w:szCs w:val="24"/>
              </w:rPr>
              <w:t>«Песнь о Вещем Олеге»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7CE1" w:rsidRPr="00C214E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9D7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791D" w:rsidRPr="008109CC" w:rsidRDefault="009D7CE1" w:rsidP="00C17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E20A4C" w:rsidRPr="00605E7F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1791D" w:rsidRPr="00C1791D" w:rsidRDefault="00C16BE7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3DE">
              <w:rPr>
                <w:rFonts w:ascii="Times New Roman" w:hAnsi="Times New Roman" w:cs="Times New Roman"/>
                <w:b/>
                <w:sz w:val="24"/>
                <w:szCs w:val="24"/>
              </w:rPr>
              <w:t>«Песнь о Вещем Олеге»</w:t>
            </w:r>
            <w:r w:rsidR="00C1791D" w:rsidRPr="00810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791D" w:rsidRPr="00C1791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17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BE7">
              <w:rPr>
                <w:rFonts w:ascii="Times New Roman" w:hAnsi="Times New Roman" w:cs="Times New Roman"/>
                <w:sz w:val="24"/>
                <w:szCs w:val="24"/>
              </w:rPr>
              <w:t>историческая баллада, напис</w:t>
            </w:r>
            <w:r w:rsidR="00D53733">
              <w:rPr>
                <w:rFonts w:ascii="Times New Roman" w:hAnsi="Times New Roman" w:cs="Times New Roman"/>
                <w:sz w:val="24"/>
                <w:szCs w:val="24"/>
              </w:rPr>
              <w:t>анная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Пушкиным в 1822 г.</w:t>
            </w:r>
            <w:r w:rsidR="00C1791D" w:rsidRPr="00C1791D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</w:t>
            </w:r>
            <w:r w:rsidR="00EC3061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средневекового </w:t>
            </w:r>
            <w:r w:rsidR="00EC3061" w:rsidRPr="00EC3061">
              <w:rPr>
                <w:rFonts w:ascii="Times New Roman" w:hAnsi="Times New Roman" w:cs="Times New Roman"/>
                <w:sz w:val="24"/>
                <w:szCs w:val="24"/>
              </w:rPr>
              <w:t>героического эпоса</w:t>
            </w:r>
          </w:p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A4C" w:rsidRDefault="00375246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544EB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</w:t>
            </w:r>
            <w:r w:rsidR="001B2FD2">
              <w:rPr>
                <w:rFonts w:ascii="Times New Roman" w:hAnsi="Times New Roman" w:cs="Times New Roman"/>
                <w:sz w:val="24"/>
                <w:szCs w:val="24"/>
              </w:rPr>
              <w:t>обоснование выбора</w:t>
            </w:r>
          </w:p>
          <w:p w:rsidR="00D40F3B" w:rsidRDefault="00D40F3B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A4C" w:rsidTr="00E20A4C">
        <w:tc>
          <w:tcPr>
            <w:tcW w:w="959" w:type="dxa"/>
          </w:tcPr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C1791D" w:rsidRPr="008109CC" w:rsidRDefault="00386CB4" w:rsidP="00C17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B4">
              <w:rPr>
                <w:rFonts w:ascii="Times New Roman" w:hAnsi="Times New Roman" w:cs="Times New Roman"/>
                <w:sz w:val="24"/>
                <w:szCs w:val="24"/>
              </w:rPr>
              <w:t xml:space="preserve">Пиноккио </w:t>
            </w:r>
            <w:r w:rsidR="00C1791D" w:rsidRPr="00810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9D7CE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E20A4C" w:rsidRPr="00C1791D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A4C" w:rsidRPr="00C1791D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20A4C" w:rsidRDefault="00C81855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491">
              <w:rPr>
                <w:rFonts w:ascii="Times New Roman" w:hAnsi="Times New Roman" w:cs="Times New Roman"/>
                <w:b/>
                <w:sz w:val="24"/>
                <w:szCs w:val="24"/>
              </w:rPr>
              <w:t>Пиноккио</w:t>
            </w:r>
            <w:r w:rsidR="0037524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63491" w:rsidRPr="00B63491">
              <w:rPr>
                <w:rFonts w:ascii="Times New Roman" w:hAnsi="Times New Roman" w:cs="Times New Roman"/>
                <w:sz w:val="24"/>
                <w:szCs w:val="24"/>
              </w:rPr>
              <w:t>персонаж сказки Карло Коллоди</w:t>
            </w:r>
            <w:r w:rsidR="003752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3491">
              <w:rPr>
                <w:rFonts w:ascii="Times New Roman" w:hAnsi="Times New Roman" w:cs="Times New Roman"/>
                <w:sz w:val="24"/>
                <w:szCs w:val="24"/>
              </w:rPr>
              <w:t xml:space="preserve"> написанной в </w:t>
            </w:r>
            <w:r w:rsidR="00B634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B63491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406052">
              <w:rPr>
                <w:rFonts w:ascii="Times New Roman" w:hAnsi="Times New Roman" w:cs="Times New Roman"/>
                <w:sz w:val="24"/>
                <w:szCs w:val="24"/>
              </w:rPr>
              <w:t xml:space="preserve"> (1881 г.)</w:t>
            </w:r>
            <w:r w:rsidR="00B63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5246">
              <w:rPr>
                <w:rFonts w:ascii="Times New Roman" w:hAnsi="Times New Roman" w:cs="Times New Roman"/>
                <w:sz w:val="24"/>
                <w:szCs w:val="24"/>
              </w:rPr>
              <w:t xml:space="preserve"> а ос</w:t>
            </w:r>
            <w:r w:rsidR="00375246" w:rsidRPr="00B63491">
              <w:rPr>
                <w:rFonts w:ascii="Times New Roman" w:hAnsi="Times New Roman" w:cs="Times New Roman"/>
                <w:sz w:val="24"/>
                <w:szCs w:val="24"/>
              </w:rPr>
              <w:t xml:space="preserve">тальные </w:t>
            </w:r>
            <w:r w:rsidR="00B63491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персонажи </w:t>
            </w:r>
            <w:r w:rsidR="003130C2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итальянской </w:t>
            </w:r>
            <w:r w:rsidR="00B63491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комедии </w:t>
            </w:r>
            <w:proofErr w:type="spellStart"/>
            <w:r w:rsidR="00B63491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>дель</w:t>
            </w:r>
            <w:proofErr w:type="spellEnd"/>
            <w:r w:rsidR="00B63491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арте</w:t>
            </w:r>
            <w:r w:rsid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(комедии масок) </w:t>
            </w:r>
            <w:r w:rsidR="00B63491">
              <w:rPr>
                <w:rStyle w:val="mw-headline"/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B63491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>–</w:t>
            </w:r>
            <w:r w:rsidR="00B63491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491">
              <w:rPr>
                <w:rStyle w:val="mw-headline"/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="00E473C6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478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>(</w:t>
            </w:r>
            <w:r w:rsidR="00202208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>комедия</w:t>
            </w:r>
            <w:r w:rsidR="00202208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2208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>дель</w:t>
            </w:r>
            <w:proofErr w:type="spellEnd"/>
            <w:r w:rsidR="00202208" w:rsidRPr="00B63491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арте</w:t>
            </w:r>
            <w:r w:rsidR="00202208" w:rsidRPr="00E473C6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208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E473C6" w:rsidRPr="00E473C6">
              <w:rPr>
                <w:rStyle w:val="mw-headline"/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E473C6" w:rsidRPr="00E473C6">
              <w:rPr>
                <w:rFonts w:ascii="Times New Roman" w:hAnsi="Times New Roman" w:cs="Times New Roman"/>
                <w:sz w:val="24"/>
                <w:szCs w:val="24"/>
              </w:rPr>
              <w:t>площадного и уличного театр</w:t>
            </w:r>
            <w:r w:rsidR="00E473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64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75246" w:rsidRDefault="00375246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52D" w:rsidRDefault="00375246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544EB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</w:t>
            </w:r>
            <w:r w:rsidR="001B2FD2">
              <w:rPr>
                <w:rFonts w:ascii="Times New Roman" w:hAnsi="Times New Roman" w:cs="Times New Roman"/>
                <w:sz w:val="24"/>
                <w:szCs w:val="24"/>
              </w:rPr>
              <w:t>обоснование выбора</w:t>
            </w:r>
          </w:p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A4C" w:rsidTr="00E20A4C">
        <w:tc>
          <w:tcPr>
            <w:tcW w:w="959" w:type="dxa"/>
          </w:tcPr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E20A4C" w:rsidRPr="00375246" w:rsidRDefault="00F64404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М.Ф. Казаков </w:t>
            </w:r>
            <w:r w:rsidR="00375246" w:rsidRPr="00810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9D7CE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E20A4C" w:rsidRPr="00375246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A4C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20A4C" w:rsidRPr="00557764" w:rsidRDefault="00F64404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b/>
                <w:sz w:val="24"/>
                <w:szCs w:val="24"/>
              </w:rPr>
              <w:t>М.Ф. Казаков</w:t>
            </w:r>
            <w:r w:rsidR="00836B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B25" w:rsidRPr="005577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57764" w:rsidRPr="00557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русский архитектор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="00557764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художники-портретисты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E20A4C" w:rsidRPr="00557764" w:rsidRDefault="00E20A4C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A4C" w:rsidRDefault="00375246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544EB1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FD2">
              <w:rPr>
                <w:rFonts w:ascii="Times New Roman" w:hAnsi="Times New Roman" w:cs="Times New Roman"/>
                <w:sz w:val="24"/>
                <w:szCs w:val="24"/>
              </w:rPr>
              <w:t>обоснование выбора</w:t>
            </w:r>
          </w:p>
          <w:p w:rsidR="0045652D" w:rsidRDefault="0045652D" w:rsidP="008F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0E0A" w:rsidRDefault="00AA0E0A" w:rsidP="00AA0E0A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</w:t>
      </w:r>
      <w:r w:rsidRPr="00BC0465">
        <w:rPr>
          <w:rFonts w:ascii="Times New Roman" w:hAnsi="Times New Roman" w:cs="Times New Roman"/>
          <w:i/>
        </w:rPr>
        <w:t xml:space="preserve">о </w:t>
      </w:r>
      <w:r>
        <w:rPr>
          <w:rFonts w:ascii="Times New Roman" w:hAnsi="Times New Roman" w:cs="Times New Roman"/>
          <w:i/>
        </w:rPr>
        <w:t>1 баллу</w:t>
      </w:r>
      <w:r w:rsidRPr="00BC0465">
        <w:rPr>
          <w:rFonts w:ascii="Times New Roman" w:hAnsi="Times New Roman" w:cs="Times New Roman"/>
          <w:i/>
        </w:rPr>
        <w:t xml:space="preserve"> за каждое правильно </w:t>
      </w:r>
      <w:r>
        <w:rPr>
          <w:rFonts w:ascii="Times New Roman" w:hAnsi="Times New Roman" w:cs="Times New Roman"/>
          <w:i/>
        </w:rPr>
        <w:t xml:space="preserve">выбранное лишнее имя или </w:t>
      </w:r>
      <w:r w:rsidR="00C3682D">
        <w:rPr>
          <w:rFonts w:ascii="Times New Roman" w:hAnsi="Times New Roman" w:cs="Times New Roman"/>
          <w:i/>
        </w:rPr>
        <w:t>название</w:t>
      </w:r>
      <w:r>
        <w:rPr>
          <w:rFonts w:ascii="Times New Roman" w:hAnsi="Times New Roman" w:cs="Times New Roman"/>
          <w:i/>
        </w:rPr>
        <w:t>;</w:t>
      </w:r>
    </w:p>
    <w:p w:rsidR="00E20A4C" w:rsidRDefault="00AA0E0A" w:rsidP="00AA0E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0465">
        <w:rPr>
          <w:rFonts w:ascii="Times New Roman" w:hAnsi="Times New Roman" w:cs="Times New Roman"/>
          <w:i/>
        </w:rPr>
        <w:t xml:space="preserve">по </w:t>
      </w:r>
      <w:r>
        <w:rPr>
          <w:rFonts w:ascii="Times New Roman" w:hAnsi="Times New Roman" w:cs="Times New Roman"/>
          <w:i/>
        </w:rPr>
        <w:t>2 балла</w:t>
      </w:r>
      <w:r w:rsidRPr="00BC0465">
        <w:rPr>
          <w:rFonts w:ascii="Times New Roman" w:hAnsi="Times New Roman" w:cs="Times New Roman"/>
          <w:i/>
        </w:rPr>
        <w:t xml:space="preserve"> за правильное о</w:t>
      </w:r>
      <w:r>
        <w:rPr>
          <w:rFonts w:ascii="Times New Roman" w:hAnsi="Times New Roman" w:cs="Times New Roman"/>
          <w:i/>
        </w:rPr>
        <w:t>боснование выбора</w:t>
      </w:r>
    </w:p>
    <w:p w:rsidR="0045652D" w:rsidRDefault="004565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52D" w:rsidRDefault="0045652D" w:rsidP="00CF0B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Максимальная оценка за задание </w:t>
      </w:r>
      <w:r w:rsidR="00E3093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2B026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D7CE1">
        <w:rPr>
          <w:rFonts w:ascii="Times New Roman" w:hAnsi="Times New Roman" w:cs="Times New Roman"/>
          <w:b/>
          <w:sz w:val="24"/>
          <w:szCs w:val="24"/>
          <w:u w:val="single"/>
        </w:rPr>
        <w:t xml:space="preserve"> 9</w:t>
      </w:r>
      <w:r w:rsidRPr="00ED3B48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E20A4C" w:rsidRDefault="00E20A4C" w:rsidP="008F5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52D" w:rsidRDefault="004565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80C" w:rsidRDefault="00BB780C" w:rsidP="00A32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80C" w:rsidRDefault="00BB780C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1E" w:rsidRDefault="00651A1E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34" w:rsidRDefault="00F96BFF" w:rsidP="009D7C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FAD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</w:t>
      </w:r>
      <w:r w:rsidRPr="00EF371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4437B0">
        <w:rPr>
          <w:rFonts w:ascii="Times New Roman" w:hAnsi="Times New Roman" w:cs="Times New Roman"/>
          <w:b/>
          <w:sz w:val="28"/>
          <w:szCs w:val="28"/>
        </w:rPr>
        <w:t>69</w:t>
      </w:r>
    </w:p>
    <w:p w:rsidR="00912B34" w:rsidRPr="00004331" w:rsidRDefault="00912B34" w:rsidP="006D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2B34" w:rsidRPr="00004331" w:rsidSect="00911BC3">
      <w:headerReference w:type="default" r:id="rId15"/>
      <w:foot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1B4" w:rsidRDefault="001F21B4" w:rsidP="0095755E">
      <w:pPr>
        <w:spacing w:after="0" w:line="240" w:lineRule="auto"/>
      </w:pPr>
      <w:r>
        <w:separator/>
      </w:r>
    </w:p>
  </w:endnote>
  <w:endnote w:type="continuationSeparator" w:id="0">
    <w:p w:rsidR="001F21B4" w:rsidRDefault="001F21B4" w:rsidP="00957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684612"/>
      <w:docPartObj>
        <w:docPartGallery w:val="Page Numbers (Bottom of Page)"/>
        <w:docPartUnique/>
      </w:docPartObj>
    </w:sdtPr>
    <w:sdtEndPr/>
    <w:sdtContent>
      <w:p w:rsidR="00406052" w:rsidRDefault="0040605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A47">
          <w:rPr>
            <w:noProof/>
          </w:rPr>
          <w:t>5</w:t>
        </w:r>
        <w:r>
          <w:fldChar w:fldCharType="end"/>
        </w:r>
      </w:p>
    </w:sdtContent>
  </w:sdt>
  <w:p w:rsidR="00406052" w:rsidRDefault="004060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1B4" w:rsidRDefault="001F21B4" w:rsidP="0095755E">
      <w:pPr>
        <w:spacing w:after="0" w:line="240" w:lineRule="auto"/>
      </w:pPr>
      <w:r>
        <w:separator/>
      </w:r>
    </w:p>
  </w:footnote>
  <w:footnote w:type="continuationSeparator" w:id="0">
    <w:p w:rsidR="001F21B4" w:rsidRDefault="001F21B4" w:rsidP="00957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052" w:rsidRPr="00524AD7" w:rsidRDefault="00406052" w:rsidP="0095755E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hAnsi="Times New Roman" w:cs="Times New Roman"/>
        <w:b/>
        <w:color w:val="0D0D0D" w:themeColor="text1" w:themeTint="F2"/>
        <w:sz w:val="24"/>
        <w:szCs w:val="24"/>
      </w:rPr>
    </w:pP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Школьный этап Всерос</w:t>
    </w:r>
    <w:r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сийской олимпиады школьников 2020 – 2021</w:t>
    </w: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 xml:space="preserve"> учебный год</w:t>
    </w:r>
  </w:p>
  <w:p w:rsidR="00406052" w:rsidRPr="0095755E" w:rsidRDefault="00406052" w:rsidP="0095755E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Искусство (МХК) 7-8</w:t>
    </w: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 xml:space="preserve">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5B3B"/>
    <w:multiLevelType w:val="hybridMultilevel"/>
    <w:tmpl w:val="01461B86"/>
    <w:lvl w:ilvl="0" w:tplc="28BC01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D55A4"/>
    <w:multiLevelType w:val="hybridMultilevel"/>
    <w:tmpl w:val="5866D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93F42"/>
    <w:multiLevelType w:val="hybridMultilevel"/>
    <w:tmpl w:val="7C6004E2"/>
    <w:lvl w:ilvl="0" w:tplc="24844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67B80"/>
    <w:multiLevelType w:val="hybridMultilevel"/>
    <w:tmpl w:val="F65248E6"/>
    <w:lvl w:ilvl="0" w:tplc="24844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8D05E8E"/>
    <w:multiLevelType w:val="hybridMultilevel"/>
    <w:tmpl w:val="80F0E7C0"/>
    <w:lvl w:ilvl="0" w:tplc="24844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8D5095A"/>
    <w:multiLevelType w:val="hybridMultilevel"/>
    <w:tmpl w:val="8EA26448"/>
    <w:lvl w:ilvl="0" w:tplc="24844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ECD7479"/>
    <w:multiLevelType w:val="hybridMultilevel"/>
    <w:tmpl w:val="BE429C2A"/>
    <w:lvl w:ilvl="0" w:tplc="24844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DB5E08"/>
    <w:multiLevelType w:val="hybridMultilevel"/>
    <w:tmpl w:val="A92C6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12"/>
  </w:num>
  <w:num w:numId="7">
    <w:abstractNumId w:val="8"/>
  </w:num>
  <w:num w:numId="8">
    <w:abstractNumId w:val="6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267D"/>
    <w:rsid w:val="00004331"/>
    <w:rsid w:val="000075BA"/>
    <w:rsid w:val="00024FF6"/>
    <w:rsid w:val="0002799C"/>
    <w:rsid w:val="00036193"/>
    <w:rsid w:val="0006114E"/>
    <w:rsid w:val="0007190A"/>
    <w:rsid w:val="0007387E"/>
    <w:rsid w:val="00087E23"/>
    <w:rsid w:val="0009167F"/>
    <w:rsid w:val="0009559B"/>
    <w:rsid w:val="000B3D78"/>
    <w:rsid w:val="000C0100"/>
    <w:rsid w:val="000C1D04"/>
    <w:rsid w:val="000E54BB"/>
    <w:rsid w:val="000E7746"/>
    <w:rsid w:val="000F65A4"/>
    <w:rsid w:val="00110EC5"/>
    <w:rsid w:val="001247EF"/>
    <w:rsid w:val="001417E4"/>
    <w:rsid w:val="001443B4"/>
    <w:rsid w:val="00145CD4"/>
    <w:rsid w:val="00147584"/>
    <w:rsid w:val="00152411"/>
    <w:rsid w:val="00152757"/>
    <w:rsid w:val="00156F60"/>
    <w:rsid w:val="00161F00"/>
    <w:rsid w:val="00162AF0"/>
    <w:rsid w:val="00173542"/>
    <w:rsid w:val="001837CE"/>
    <w:rsid w:val="0019016F"/>
    <w:rsid w:val="0019078F"/>
    <w:rsid w:val="00191835"/>
    <w:rsid w:val="001918E4"/>
    <w:rsid w:val="0019714B"/>
    <w:rsid w:val="001B092E"/>
    <w:rsid w:val="001B2FD2"/>
    <w:rsid w:val="001C36A9"/>
    <w:rsid w:val="001C5C68"/>
    <w:rsid w:val="001D716B"/>
    <w:rsid w:val="001F089B"/>
    <w:rsid w:val="001F21B4"/>
    <w:rsid w:val="00202208"/>
    <w:rsid w:val="00207205"/>
    <w:rsid w:val="00213741"/>
    <w:rsid w:val="002254BA"/>
    <w:rsid w:val="00233F46"/>
    <w:rsid w:val="00254C59"/>
    <w:rsid w:val="00255506"/>
    <w:rsid w:val="00265757"/>
    <w:rsid w:val="002664CE"/>
    <w:rsid w:val="002750D7"/>
    <w:rsid w:val="00276A2D"/>
    <w:rsid w:val="00277B78"/>
    <w:rsid w:val="00280DB2"/>
    <w:rsid w:val="002A17EF"/>
    <w:rsid w:val="002B026E"/>
    <w:rsid w:val="002B0877"/>
    <w:rsid w:val="002B3464"/>
    <w:rsid w:val="002D2856"/>
    <w:rsid w:val="002D5B27"/>
    <w:rsid w:val="002E11D3"/>
    <w:rsid w:val="002E2E69"/>
    <w:rsid w:val="002F4578"/>
    <w:rsid w:val="002F729B"/>
    <w:rsid w:val="003069DF"/>
    <w:rsid w:val="003130C2"/>
    <w:rsid w:val="00330724"/>
    <w:rsid w:val="00331333"/>
    <w:rsid w:val="00341325"/>
    <w:rsid w:val="00360DC4"/>
    <w:rsid w:val="003649B3"/>
    <w:rsid w:val="00371ADA"/>
    <w:rsid w:val="00375246"/>
    <w:rsid w:val="00376073"/>
    <w:rsid w:val="00386CB4"/>
    <w:rsid w:val="00392483"/>
    <w:rsid w:val="00395569"/>
    <w:rsid w:val="0039573A"/>
    <w:rsid w:val="003A3D02"/>
    <w:rsid w:val="003A768C"/>
    <w:rsid w:val="003A7FA7"/>
    <w:rsid w:val="003B1A01"/>
    <w:rsid w:val="003B7EB9"/>
    <w:rsid w:val="003C4C1F"/>
    <w:rsid w:val="003E1A47"/>
    <w:rsid w:val="003E3D4A"/>
    <w:rsid w:val="003E61A7"/>
    <w:rsid w:val="00406052"/>
    <w:rsid w:val="00425EBA"/>
    <w:rsid w:val="004437B0"/>
    <w:rsid w:val="00451D95"/>
    <w:rsid w:val="0045652D"/>
    <w:rsid w:val="00456D81"/>
    <w:rsid w:val="00460AD9"/>
    <w:rsid w:val="00463B09"/>
    <w:rsid w:val="004752CA"/>
    <w:rsid w:val="0047675C"/>
    <w:rsid w:val="004831C4"/>
    <w:rsid w:val="00484200"/>
    <w:rsid w:val="00485046"/>
    <w:rsid w:val="00491BAE"/>
    <w:rsid w:val="00493248"/>
    <w:rsid w:val="004951DA"/>
    <w:rsid w:val="0049760D"/>
    <w:rsid w:val="004A5CCE"/>
    <w:rsid w:val="004B4DF0"/>
    <w:rsid w:val="004B61A7"/>
    <w:rsid w:val="004B7EE2"/>
    <w:rsid w:val="004C11E3"/>
    <w:rsid w:val="004C64DC"/>
    <w:rsid w:val="004C7A67"/>
    <w:rsid w:val="004E72E0"/>
    <w:rsid w:val="004F0046"/>
    <w:rsid w:val="004F2D36"/>
    <w:rsid w:val="00522BB8"/>
    <w:rsid w:val="00532933"/>
    <w:rsid w:val="0053691C"/>
    <w:rsid w:val="005437BD"/>
    <w:rsid w:val="00544EB1"/>
    <w:rsid w:val="00545DFE"/>
    <w:rsid w:val="005500E3"/>
    <w:rsid w:val="00557764"/>
    <w:rsid w:val="0058560A"/>
    <w:rsid w:val="00586BA9"/>
    <w:rsid w:val="005948DE"/>
    <w:rsid w:val="00595509"/>
    <w:rsid w:val="005A6699"/>
    <w:rsid w:val="005B229A"/>
    <w:rsid w:val="005B2A75"/>
    <w:rsid w:val="005B4847"/>
    <w:rsid w:val="005B556C"/>
    <w:rsid w:val="005B7069"/>
    <w:rsid w:val="005B73F3"/>
    <w:rsid w:val="005B74A2"/>
    <w:rsid w:val="005D32E5"/>
    <w:rsid w:val="005D7435"/>
    <w:rsid w:val="005E37A1"/>
    <w:rsid w:val="005E3AC0"/>
    <w:rsid w:val="005E440E"/>
    <w:rsid w:val="005F233C"/>
    <w:rsid w:val="0060123C"/>
    <w:rsid w:val="006033D4"/>
    <w:rsid w:val="00605CEE"/>
    <w:rsid w:val="00605E7F"/>
    <w:rsid w:val="00606204"/>
    <w:rsid w:val="00606594"/>
    <w:rsid w:val="006075DF"/>
    <w:rsid w:val="0061446E"/>
    <w:rsid w:val="0062088C"/>
    <w:rsid w:val="0062769B"/>
    <w:rsid w:val="00630072"/>
    <w:rsid w:val="00640389"/>
    <w:rsid w:val="00643F8F"/>
    <w:rsid w:val="00651A1E"/>
    <w:rsid w:val="006760E8"/>
    <w:rsid w:val="006A3893"/>
    <w:rsid w:val="006B1571"/>
    <w:rsid w:val="006B296C"/>
    <w:rsid w:val="006B6FB3"/>
    <w:rsid w:val="006B7B51"/>
    <w:rsid w:val="006C099C"/>
    <w:rsid w:val="006D70DE"/>
    <w:rsid w:val="006E4663"/>
    <w:rsid w:val="006F326E"/>
    <w:rsid w:val="006F5D21"/>
    <w:rsid w:val="006F7707"/>
    <w:rsid w:val="007201F9"/>
    <w:rsid w:val="00721092"/>
    <w:rsid w:val="0074660D"/>
    <w:rsid w:val="00751FE1"/>
    <w:rsid w:val="00753B98"/>
    <w:rsid w:val="00755521"/>
    <w:rsid w:val="007603C0"/>
    <w:rsid w:val="0076118E"/>
    <w:rsid w:val="00776478"/>
    <w:rsid w:val="00777C4C"/>
    <w:rsid w:val="00777F3C"/>
    <w:rsid w:val="00782B42"/>
    <w:rsid w:val="00785F16"/>
    <w:rsid w:val="00787BF5"/>
    <w:rsid w:val="007905C6"/>
    <w:rsid w:val="007955C1"/>
    <w:rsid w:val="007A48C1"/>
    <w:rsid w:val="007E0F6F"/>
    <w:rsid w:val="0080283E"/>
    <w:rsid w:val="008109CC"/>
    <w:rsid w:val="00824C9A"/>
    <w:rsid w:val="00825A28"/>
    <w:rsid w:val="008271D3"/>
    <w:rsid w:val="00836B25"/>
    <w:rsid w:val="00837C54"/>
    <w:rsid w:val="00842CE1"/>
    <w:rsid w:val="00850A30"/>
    <w:rsid w:val="008524B9"/>
    <w:rsid w:val="00866FB1"/>
    <w:rsid w:val="00866FF3"/>
    <w:rsid w:val="00870F82"/>
    <w:rsid w:val="00872735"/>
    <w:rsid w:val="00872E5B"/>
    <w:rsid w:val="0087461E"/>
    <w:rsid w:val="00875383"/>
    <w:rsid w:val="0088062C"/>
    <w:rsid w:val="00881202"/>
    <w:rsid w:val="00884012"/>
    <w:rsid w:val="00884102"/>
    <w:rsid w:val="008928EB"/>
    <w:rsid w:val="00895698"/>
    <w:rsid w:val="00895BA7"/>
    <w:rsid w:val="008B70FC"/>
    <w:rsid w:val="008C03F6"/>
    <w:rsid w:val="008D5B2C"/>
    <w:rsid w:val="008E30B1"/>
    <w:rsid w:val="008F53E4"/>
    <w:rsid w:val="00902B49"/>
    <w:rsid w:val="0090429E"/>
    <w:rsid w:val="00907A42"/>
    <w:rsid w:val="00911BC3"/>
    <w:rsid w:val="00912B34"/>
    <w:rsid w:val="009206CD"/>
    <w:rsid w:val="0095112B"/>
    <w:rsid w:val="009557BA"/>
    <w:rsid w:val="0095755E"/>
    <w:rsid w:val="00960D16"/>
    <w:rsid w:val="00961587"/>
    <w:rsid w:val="00961A63"/>
    <w:rsid w:val="00970787"/>
    <w:rsid w:val="00982A31"/>
    <w:rsid w:val="0098345B"/>
    <w:rsid w:val="00985D37"/>
    <w:rsid w:val="009A4BA8"/>
    <w:rsid w:val="009B637B"/>
    <w:rsid w:val="009D2230"/>
    <w:rsid w:val="009D30AE"/>
    <w:rsid w:val="009D635E"/>
    <w:rsid w:val="009D7CE1"/>
    <w:rsid w:val="00A01EEB"/>
    <w:rsid w:val="00A13E2A"/>
    <w:rsid w:val="00A32508"/>
    <w:rsid w:val="00A32C19"/>
    <w:rsid w:val="00A3393E"/>
    <w:rsid w:val="00A50002"/>
    <w:rsid w:val="00A505FF"/>
    <w:rsid w:val="00A54227"/>
    <w:rsid w:val="00A6009B"/>
    <w:rsid w:val="00A6161C"/>
    <w:rsid w:val="00A623F1"/>
    <w:rsid w:val="00A72596"/>
    <w:rsid w:val="00A74AF8"/>
    <w:rsid w:val="00A914C0"/>
    <w:rsid w:val="00A92896"/>
    <w:rsid w:val="00A954CE"/>
    <w:rsid w:val="00AA0E0A"/>
    <w:rsid w:val="00AA71B4"/>
    <w:rsid w:val="00AA73DE"/>
    <w:rsid w:val="00AB74DE"/>
    <w:rsid w:val="00AC3138"/>
    <w:rsid w:val="00AD28E6"/>
    <w:rsid w:val="00AE2ACE"/>
    <w:rsid w:val="00AE5268"/>
    <w:rsid w:val="00AF376B"/>
    <w:rsid w:val="00B10388"/>
    <w:rsid w:val="00B17907"/>
    <w:rsid w:val="00B30760"/>
    <w:rsid w:val="00B32EFC"/>
    <w:rsid w:val="00B4505B"/>
    <w:rsid w:val="00B45407"/>
    <w:rsid w:val="00B63491"/>
    <w:rsid w:val="00B76096"/>
    <w:rsid w:val="00B83EEC"/>
    <w:rsid w:val="00B928CF"/>
    <w:rsid w:val="00BA17A3"/>
    <w:rsid w:val="00BA310C"/>
    <w:rsid w:val="00BA403D"/>
    <w:rsid w:val="00BB76F1"/>
    <w:rsid w:val="00BB780C"/>
    <w:rsid w:val="00BC6C20"/>
    <w:rsid w:val="00BD0399"/>
    <w:rsid w:val="00BD2314"/>
    <w:rsid w:val="00BD2D41"/>
    <w:rsid w:val="00BD2E4C"/>
    <w:rsid w:val="00BE38BA"/>
    <w:rsid w:val="00BF0CE2"/>
    <w:rsid w:val="00BF2272"/>
    <w:rsid w:val="00BF4D99"/>
    <w:rsid w:val="00BF571B"/>
    <w:rsid w:val="00BF6C4A"/>
    <w:rsid w:val="00C020F2"/>
    <w:rsid w:val="00C03710"/>
    <w:rsid w:val="00C04535"/>
    <w:rsid w:val="00C10269"/>
    <w:rsid w:val="00C1279B"/>
    <w:rsid w:val="00C16BE7"/>
    <w:rsid w:val="00C1791D"/>
    <w:rsid w:val="00C214E0"/>
    <w:rsid w:val="00C26B34"/>
    <w:rsid w:val="00C317E8"/>
    <w:rsid w:val="00C31F5D"/>
    <w:rsid w:val="00C3682D"/>
    <w:rsid w:val="00C3688C"/>
    <w:rsid w:val="00C44FE1"/>
    <w:rsid w:val="00C478ED"/>
    <w:rsid w:val="00C635B7"/>
    <w:rsid w:val="00C644AF"/>
    <w:rsid w:val="00C67805"/>
    <w:rsid w:val="00C73F81"/>
    <w:rsid w:val="00C81855"/>
    <w:rsid w:val="00C85AF1"/>
    <w:rsid w:val="00C909FC"/>
    <w:rsid w:val="00C9427D"/>
    <w:rsid w:val="00CA0790"/>
    <w:rsid w:val="00CA0FD6"/>
    <w:rsid w:val="00CC1389"/>
    <w:rsid w:val="00CC4D39"/>
    <w:rsid w:val="00CF0BB6"/>
    <w:rsid w:val="00CF1607"/>
    <w:rsid w:val="00CF487E"/>
    <w:rsid w:val="00D04BB6"/>
    <w:rsid w:val="00D23AC8"/>
    <w:rsid w:val="00D307C6"/>
    <w:rsid w:val="00D4010E"/>
    <w:rsid w:val="00D40F3B"/>
    <w:rsid w:val="00D505B2"/>
    <w:rsid w:val="00D53733"/>
    <w:rsid w:val="00D64A37"/>
    <w:rsid w:val="00D740DB"/>
    <w:rsid w:val="00D76C3A"/>
    <w:rsid w:val="00D81C7A"/>
    <w:rsid w:val="00D9255C"/>
    <w:rsid w:val="00DA464D"/>
    <w:rsid w:val="00DA6393"/>
    <w:rsid w:val="00DB2843"/>
    <w:rsid w:val="00DB4D02"/>
    <w:rsid w:val="00DE4507"/>
    <w:rsid w:val="00DF425D"/>
    <w:rsid w:val="00DF4E8A"/>
    <w:rsid w:val="00DF7495"/>
    <w:rsid w:val="00E11874"/>
    <w:rsid w:val="00E13E64"/>
    <w:rsid w:val="00E20A4C"/>
    <w:rsid w:val="00E20C23"/>
    <w:rsid w:val="00E3093F"/>
    <w:rsid w:val="00E31BEF"/>
    <w:rsid w:val="00E325D0"/>
    <w:rsid w:val="00E44CB0"/>
    <w:rsid w:val="00E473C6"/>
    <w:rsid w:val="00E51370"/>
    <w:rsid w:val="00E520E9"/>
    <w:rsid w:val="00E538BB"/>
    <w:rsid w:val="00E5423A"/>
    <w:rsid w:val="00E83F93"/>
    <w:rsid w:val="00E95149"/>
    <w:rsid w:val="00EA101F"/>
    <w:rsid w:val="00EA4BD5"/>
    <w:rsid w:val="00EA5C91"/>
    <w:rsid w:val="00EB4B0C"/>
    <w:rsid w:val="00EC3061"/>
    <w:rsid w:val="00EC6116"/>
    <w:rsid w:val="00EC7896"/>
    <w:rsid w:val="00ED36E0"/>
    <w:rsid w:val="00ED3B48"/>
    <w:rsid w:val="00EE50C6"/>
    <w:rsid w:val="00EF4A4E"/>
    <w:rsid w:val="00F0048B"/>
    <w:rsid w:val="00F030C8"/>
    <w:rsid w:val="00F135C0"/>
    <w:rsid w:val="00F23768"/>
    <w:rsid w:val="00F2758B"/>
    <w:rsid w:val="00F36428"/>
    <w:rsid w:val="00F5145F"/>
    <w:rsid w:val="00F569FF"/>
    <w:rsid w:val="00F575C7"/>
    <w:rsid w:val="00F616C5"/>
    <w:rsid w:val="00F616E0"/>
    <w:rsid w:val="00F627DA"/>
    <w:rsid w:val="00F64404"/>
    <w:rsid w:val="00F64F54"/>
    <w:rsid w:val="00F75337"/>
    <w:rsid w:val="00F77E88"/>
    <w:rsid w:val="00F82DF1"/>
    <w:rsid w:val="00F95D84"/>
    <w:rsid w:val="00F96BFF"/>
    <w:rsid w:val="00FA08CC"/>
    <w:rsid w:val="00FC16ED"/>
    <w:rsid w:val="00FE6AAF"/>
    <w:rsid w:val="00FE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57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755E"/>
  </w:style>
  <w:style w:type="paragraph" w:styleId="a9">
    <w:name w:val="footer"/>
    <w:basedOn w:val="a"/>
    <w:link w:val="aa"/>
    <w:uiPriority w:val="99"/>
    <w:unhideWhenUsed/>
    <w:rsid w:val="00957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755E"/>
  </w:style>
  <w:style w:type="character" w:styleId="ab">
    <w:name w:val="Hyperlink"/>
    <w:basedOn w:val="a0"/>
    <w:uiPriority w:val="99"/>
    <w:semiHidden/>
    <w:unhideWhenUsed/>
    <w:rsid w:val="00036193"/>
    <w:rPr>
      <w:color w:val="0000FF"/>
      <w:u w:val="single"/>
    </w:rPr>
  </w:style>
  <w:style w:type="paragraph" w:styleId="ac">
    <w:name w:val="No Spacing"/>
    <w:uiPriority w:val="1"/>
    <w:qFormat/>
    <w:rsid w:val="0076118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ikidata-snak">
    <w:name w:val="wikidata-snak"/>
    <w:basedOn w:val="a0"/>
    <w:rsid w:val="008E30B1"/>
  </w:style>
  <w:style w:type="character" w:customStyle="1" w:styleId="mw-headline">
    <w:name w:val="mw-headline"/>
    <w:basedOn w:val="a0"/>
    <w:rsid w:val="00B63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57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755E"/>
  </w:style>
  <w:style w:type="paragraph" w:styleId="a9">
    <w:name w:val="footer"/>
    <w:basedOn w:val="a"/>
    <w:link w:val="aa"/>
    <w:uiPriority w:val="99"/>
    <w:unhideWhenUsed/>
    <w:rsid w:val="00957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755E"/>
  </w:style>
  <w:style w:type="character" w:styleId="ab">
    <w:name w:val="Hyperlink"/>
    <w:basedOn w:val="a0"/>
    <w:uiPriority w:val="99"/>
    <w:semiHidden/>
    <w:unhideWhenUsed/>
    <w:rsid w:val="00036193"/>
    <w:rPr>
      <w:color w:val="0000FF"/>
      <w:u w:val="single"/>
    </w:rPr>
  </w:style>
  <w:style w:type="paragraph" w:styleId="ac">
    <w:name w:val="No Spacing"/>
    <w:uiPriority w:val="1"/>
    <w:qFormat/>
    <w:rsid w:val="0076118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ikidata-snak">
    <w:name w:val="wikidata-snak"/>
    <w:basedOn w:val="a0"/>
    <w:rsid w:val="008E30B1"/>
  </w:style>
  <w:style w:type="character" w:customStyle="1" w:styleId="mw-headline">
    <w:name w:val="mw-headline"/>
    <w:basedOn w:val="a0"/>
    <w:rsid w:val="00B63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A4%D0%B0%D0%B9%D0%BB:Ivan_Shishkin_-_%D0%A0%D0%BE%D0%B6%D1%8C_-_Google_Art_Project.jp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ru.wikipedia.org/wiki/%D0%A4%D0%B0%D0%B9%D0%BB:Botticelli-primavera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02C1D-183A-4D70-9434-65693DDA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3737</TotalTime>
  <Pages>6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381</cp:revision>
  <dcterms:created xsi:type="dcterms:W3CDTF">2019-09-14T20:01:00Z</dcterms:created>
  <dcterms:modified xsi:type="dcterms:W3CDTF">2020-09-27T15:59:00Z</dcterms:modified>
</cp:coreProperties>
</file>